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41E3D2">
      <w:pPr>
        <w:jc w:val="center"/>
        <w:rPr>
          <w:rFonts w:ascii="宋体" w:hAnsi="宋体"/>
          <w:b/>
          <w:bCs w:val="0"/>
          <w:color w:val="FF0000"/>
          <w:sz w:val="72"/>
          <w:szCs w:val="72"/>
        </w:rPr>
      </w:pPr>
      <w:r>
        <w:rPr>
          <w:sz w:val="21"/>
          <w:szCs w:val="21"/>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561975</wp:posOffset>
                </wp:positionV>
                <wp:extent cx="6084570" cy="26670"/>
                <wp:effectExtent l="0" t="9525" r="11430" b="20955"/>
                <wp:wrapNone/>
                <wp:docPr id="2" name="Line 6"/>
                <wp:cNvGraphicFramePr/>
                <a:graphic xmlns:a="http://schemas.openxmlformats.org/drawingml/2006/main">
                  <a:graphicData uri="http://schemas.microsoft.com/office/word/2010/wordprocessingShape">
                    <wps:wsp>
                      <wps:cNvCnPr/>
                      <wps:spPr>
                        <a:xfrm flipV="1">
                          <a:off x="0" y="0"/>
                          <a:ext cx="6084570" cy="2667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id="Line 6" o:spid="_x0000_s1026" o:spt="20" style="position:absolute;left:0pt;flip:y;margin-left:-0.3pt;margin-top:44.25pt;height:2.1pt;width:479.1pt;z-index:251659264;mso-width-relative:page;mso-height-relative:page;" filled="f" stroked="t" coordsize="21600,21600" o:gfxdata="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tugAo1wAAAAcBAAAPAAAA&#10;AAAAAAEAIAAAACIAAABkcnMvZG93bnJldi54bWxQSwECFAAUAAAACACHTuJAm8rbi90BAADcAwAA&#10;DgAAAAAAAAABACAAAAAmAQAAZHJzL2Uyb0RvYy54bWxQSwUGAAAAAAYABgBZAQAAdQUAAAAA&#10;">
                <v:fill on="f" focussize="0,0"/>
                <v:stroke weight="1.5pt" color="#FF0000" joinstyle="round"/>
                <v:imagedata o:title=""/>
                <o:lock v:ext="edit" aspectratio="f"/>
              </v:line>
            </w:pict>
          </mc:Fallback>
        </mc:AlternateContent>
      </w:r>
      <w:r>
        <w:rPr>
          <w:rFonts w:hint="eastAsia" w:ascii="宋体" w:hAnsi="宋体"/>
          <w:b/>
          <w:bCs w:val="0"/>
          <w:color w:val="FF0000"/>
          <w:sz w:val="72"/>
          <w:szCs w:val="72"/>
        </w:rPr>
        <w:t>中国电子元件行业协会</w:t>
      </w:r>
    </w:p>
    <w:p w14:paraId="5BF103C4">
      <w:pPr>
        <w:widowControl/>
        <w:spacing w:line="360" w:lineRule="auto"/>
        <w:ind w:left="-426" w:leftChars="-203"/>
        <w:jc w:val="right"/>
        <w:rPr>
          <w:rFonts w:ascii="Arial" w:hAnsi="Arial" w:cs="Arial"/>
          <w:szCs w:val="21"/>
        </w:rPr>
      </w:pPr>
      <w:r>
        <w:rPr>
          <w:rFonts w:ascii="Arial" w:hAnsi="Arial" w:cs="Arial"/>
          <w:szCs w:val="21"/>
        </w:rPr>
        <w:t>中电元协（202</w:t>
      </w:r>
      <w:r>
        <w:rPr>
          <w:rFonts w:hint="eastAsia" w:ascii="Arial" w:hAnsi="Arial" w:cs="Arial"/>
          <w:szCs w:val="21"/>
        </w:rPr>
        <w:t>5</w:t>
      </w:r>
      <w:r>
        <w:rPr>
          <w:rFonts w:ascii="Arial" w:hAnsi="Arial" w:cs="Arial"/>
          <w:szCs w:val="21"/>
        </w:rPr>
        <w:t>）第</w:t>
      </w:r>
      <w:r>
        <w:rPr>
          <w:rFonts w:hint="eastAsia" w:ascii="Arial" w:hAnsi="Arial" w:cs="Arial"/>
          <w:szCs w:val="21"/>
        </w:rPr>
        <w:t>001</w:t>
      </w:r>
      <w:r>
        <w:rPr>
          <w:rFonts w:ascii="Arial" w:hAnsi="Arial" w:cs="Arial"/>
          <w:szCs w:val="21"/>
        </w:rPr>
        <w:t>号</w:t>
      </w:r>
    </w:p>
    <w:p w14:paraId="1EC87412">
      <w:pPr>
        <w:widowControl/>
        <w:spacing w:line="360" w:lineRule="auto"/>
        <w:ind w:left="-426" w:leftChars="-203" w:right="-113" w:rightChars="-54"/>
        <w:jc w:val="center"/>
        <w:rPr>
          <w:rFonts w:ascii="Arial" w:hAnsi="Arial" w:eastAsia="黑体" w:cs="Arial"/>
          <w:b/>
          <w:bCs/>
          <w:kern w:val="0"/>
          <w:sz w:val="32"/>
          <w:szCs w:val="32"/>
        </w:rPr>
      </w:pPr>
      <w:r>
        <w:rPr>
          <w:rFonts w:ascii="Arial" w:hAnsi="Arial" w:eastAsia="黑体" w:cs="Arial"/>
          <w:b/>
          <w:bCs/>
          <w:kern w:val="0"/>
          <w:sz w:val="32"/>
          <w:szCs w:val="32"/>
        </w:rPr>
        <w:t>关于召开“</w:t>
      </w:r>
      <w:bookmarkStart w:id="0" w:name="_Hlk153352241"/>
      <w:r>
        <w:rPr>
          <w:rFonts w:ascii="Arial" w:hAnsi="Arial" w:eastAsia="黑体" w:cs="Arial"/>
          <w:b/>
          <w:bCs/>
          <w:kern w:val="0"/>
          <w:sz w:val="32"/>
          <w:szCs w:val="32"/>
        </w:rPr>
        <w:t>202</w:t>
      </w:r>
      <w:r>
        <w:rPr>
          <w:rFonts w:hint="eastAsia" w:ascii="Arial" w:hAnsi="Arial" w:eastAsia="黑体" w:cs="Arial"/>
          <w:b/>
          <w:bCs/>
          <w:kern w:val="0"/>
          <w:sz w:val="32"/>
          <w:szCs w:val="32"/>
        </w:rPr>
        <w:t>5</w:t>
      </w:r>
      <w:r>
        <w:rPr>
          <w:rFonts w:ascii="Arial" w:hAnsi="Arial" w:eastAsia="黑体" w:cs="Arial"/>
          <w:b/>
          <w:bCs/>
          <w:kern w:val="0"/>
          <w:sz w:val="32"/>
          <w:szCs w:val="32"/>
        </w:rPr>
        <w:t>年中国陶瓷电容器及材料技术产业发展论坛</w:t>
      </w:r>
      <w:bookmarkEnd w:id="0"/>
    </w:p>
    <w:p w14:paraId="0B198EE4">
      <w:pPr>
        <w:widowControl/>
        <w:spacing w:line="360" w:lineRule="auto"/>
        <w:ind w:left="-426" w:leftChars="-203" w:right="-113" w:rightChars="-54"/>
        <w:jc w:val="center"/>
        <w:rPr>
          <w:rFonts w:ascii="Arial" w:hAnsi="Arial" w:eastAsia="黑体" w:cs="Arial"/>
          <w:kern w:val="0"/>
          <w:sz w:val="32"/>
          <w:szCs w:val="32"/>
        </w:rPr>
      </w:pPr>
      <w:bookmarkStart w:id="1" w:name="_Hlk153352249"/>
      <w:r>
        <w:rPr>
          <w:rFonts w:ascii="Arial" w:hAnsi="Arial" w:eastAsia="黑体" w:cs="Arial"/>
          <w:b/>
          <w:bCs/>
          <w:kern w:val="0"/>
          <w:sz w:val="32"/>
          <w:szCs w:val="32"/>
        </w:rPr>
        <w:t>暨中国MLCC行业年会</w:t>
      </w:r>
      <w:bookmarkEnd w:id="1"/>
      <w:r>
        <w:rPr>
          <w:rFonts w:ascii="Arial" w:hAnsi="Arial" w:eastAsia="黑体" w:cs="Arial"/>
          <w:b/>
          <w:bCs/>
          <w:kern w:val="0"/>
          <w:sz w:val="32"/>
          <w:szCs w:val="32"/>
        </w:rPr>
        <w:t>”的通知</w:t>
      </w:r>
    </w:p>
    <w:p w14:paraId="6E8B64B7">
      <w:pPr>
        <w:widowControl/>
        <w:spacing w:line="336" w:lineRule="auto"/>
        <w:rPr>
          <w:rFonts w:hint="eastAsia" w:ascii="Arial" w:hAnsi="Arial" w:eastAsia="宋体" w:cs="Arial"/>
          <w:kern w:val="0"/>
          <w:szCs w:val="21"/>
          <w:lang w:val="en-US" w:eastAsia="zh-CN"/>
        </w:rPr>
      </w:pPr>
      <w:r>
        <w:rPr>
          <w:rFonts w:hint="eastAsia" w:ascii="Arial" w:hAnsi="Arial" w:cs="Arial"/>
          <w:kern w:val="0"/>
          <w:szCs w:val="21"/>
          <w:lang w:val="en-US" w:eastAsia="zh-CN"/>
        </w:rPr>
        <w:t xml:space="preserve"> </w:t>
      </w:r>
    </w:p>
    <w:p w14:paraId="74A3C0E8">
      <w:pPr>
        <w:widowControl/>
        <w:spacing w:line="336" w:lineRule="auto"/>
        <w:rPr>
          <w:rFonts w:ascii="Arial" w:hAnsi="Arial" w:cs="Arial"/>
          <w:b/>
          <w:bCs/>
          <w:kern w:val="0"/>
          <w:sz w:val="24"/>
        </w:rPr>
      </w:pPr>
      <w:r>
        <w:rPr>
          <w:rFonts w:ascii="Arial" w:hAnsi="Arial" w:cs="Arial"/>
          <w:b/>
          <w:bCs/>
          <w:kern w:val="0"/>
          <w:sz w:val="24"/>
        </w:rPr>
        <w:t>各有关单位：</w:t>
      </w:r>
    </w:p>
    <w:p w14:paraId="492C6B02">
      <w:pPr>
        <w:widowControl/>
        <w:spacing w:line="336" w:lineRule="auto"/>
        <w:ind w:firstLine="480" w:firstLineChars="200"/>
        <w:rPr>
          <w:rFonts w:ascii="Arial" w:hAnsi="Arial" w:cs="Arial"/>
          <w:kern w:val="0"/>
          <w:sz w:val="24"/>
        </w:rPr>
      </w:pPr>
      <w:r>
        <w:rPr>
          <w:rFonts w:hint="eastAsia" w:ascii="Arial" w:hAnsi="Arial" w:cs="Arial"/>
          <w:kern w:val="0"/>
          <w:sz w:val="24"/>
        </w:rPr>
        <w:t>陶瓷电容器被誉为“电子工业大米”，是用量最大的电子元器件，广泛应用于移动智能终端、计算机、家用电器、汽车电子、通信设备、工业设备、高端装备、电力能源设备、医疗电子设备等各种整机装备中。尤其是多层陶瓷电容器（MLCC），技术含量高，生产难度大，市场前景广阔，受到业内外的高度关注，是近年来全球电容器领域的热点投资方向。</w:t>
      </w:r>
    </w:p>
    <w:p w14:paraId="481206C4">
      <w:pPr>
        <w:widowControl/>
        <w:spacing w:line="336" w:lineRule="auto"/>
        <w:ind w:firstLine="480" w:firstLineChars="200"/>
        <w:rPr>
          <w:rFonts w:ascii="Arial" w:hAnsi="Arial" w:cs="Arial"/>
          <w:kern w:val="0"/>
          <w:sz w:val="24"/>
        </w:rPr>
      </w:pPr>
      <w:r>
        <w:rPr>
          <w:rFonts w:hint="eastAsia" w:ascii="Arial" w:hAnsi="Arial" w:cs="Arial"/>
          <w:kern w:val="0"/>
          <w:sz w:val="24"/>
        </w:rPr>
        <w:t>为推动我国陶瓷电容器领域的技术进步，促进上下游产业链的交流与合作，</w:t>
      </w:r>
      <w:r>
        <w:rPr>
          <w:rFonts w:ascii="Arial" w:hAnsi="Arial" w:cs="Arial"/>
          <w:kern w:val="0"/>
          <w:sz w:val="24"/>
        </w:rPr>
        <w:t>我协会定于202</w:t>
      </w:r>
      <w:r>
        <w:rPr>
          <w:rFonts w:hint="eastAsia" w:ascii="Arial" w:hAnsi="Arial" w:cs="Arial"/>
          <w:kern w:val="0"/>
          <w:sz w:val="24"/>
        </w:rPr>
        <w:t>5</w:t>
      </w:r>
      <w:r>
        <w:rPr>
          <w:rFonts w:ascii="Arial" w:hAnsi="Arial" w:cs="Arial"/>
          <w:kern w:val="0"/>
          <w:sz w:val="24"/>
        </w:rPr>
        <w:t>年4月2</w:t>
      </w:r>
      <w:r>
        <w:rPr>
          <w:rFonts w:hint="eastAsia" w:ascii="Arial" w:hAnsi="Arial" w:cs="Arial"/>
          <w:kern w:val="0"/>
          <w:sz w:val="24"/>
        </w:rPr>
        <w:t>4</w:t>
      </w:r>
      <w:r>
        <w:rPr>
          <w:rFonts w:ascii="Arial" w:hAnsi="Arial" w:cs="Arial"/>
          <w:kern w:val="0"/>
          <w:sz w:val="24"/>
        </w:rPr>
        <w:t>-2</w:t>
      </w:r>
      <w:r>
        <w:rPr>
          <w:rFonts w:hint="eastAsia" w:ascii="Arial" w:hAnsi="Arial" w:cs="Arial"/>
          <w:kern w:val="0"/>
          <w:sz w:val="24"/>
        </w:rPr>
        <w:t>5</w:t>
      </w:r>
      <w:r>
        <w:rPr>
          <w:rFonts w:ascii="Arial" w:hAnsi="Arial" w:cs="Arial"/>
          <w:kern w:val="0"/>
          <w:sz w:val="24"/>
        </w:rPr>
        <w:t>日在</w:t>
      </w:r>
      <w:r>
        <w:rPr>
          <w:rFonts w:hint="eastAsia" w:ascii="Arial" w:hAnsi="Arial" w:cs="Arial"/>
          <w:kern w:val="0"/>
          <w:sz w:val="24"/>
        </w:rPr>
        <w:t>江苏</w:t>
      </w:r>
      <w:r>
        <w:rPr>
          <w:rFonts w:ascii="Arial" w:hAnsi="Arial" w:cs="Arial"/>
          <w:kern w:val="0"/>
          <w:sz w:val="24"/>
        </w:rPr>
        <w:t>省</w:t>
      </w:r>
      <w:r>
        <w:rPr>
          <w:rFonts w:hint="eastAsia" w:ascii="Arial" w:hAnsi="Arial" w:cs="Arial"/>
          <w:kern w:val="0"/>
          <w:sz w:val="24"/>
        </w:rPr>
        <w:t>苏州</w:t>
      </w:r>
      <w:r>
        <w:rPr>
          <w:rFonts w:ascii="Arial" w:hAnsi="Arial" w:cs="Arial"/>
          <w:kern w:val="0"/>
          <w:sz w:val="24"/>
        </w:rPr>
        <w:t>市召开</w:t>
      </w:r>
      <w:r>
        <w:rPr>
          <w:rFonts w:hint="eastAsia" w:ascii="Arial" w:hAnsi="Arial" w:cs="Arial"/>
          <w:kern w:val="0"/>
          <w:sz w:val="24"/>
        </w:rPr>
        <w:t>“</w:t>
      </w:r>
      <w:r>
        <w:rPr>
          <w:rFonts w:ascii="Arial" w:hAnsi="Arial" w:cs="Arial"/>
          <w:kern w:val="0"/>
          <w:sz w:val="24"/>
        </w:rPr>
        <w:t>202</w:t>
      </w:r>
      <w:r>
        <w:rPr>
          <w:rFonts w:hint="eastAsia" w:ascii="Arial" w:hAnsi="Arial" w:cs="Arial"/>
          <w:kern w:val="0"/>
          <w:sz w:val="24"/>
        </w:rPr>
        <w:t>5</w:t>
      </w:r>
      <w:r>
        <w:rPr>
          <w:rFonts w:ascii="Arial" w:hAnsi="Arial" w:cs="Arial"/>
          <w:kern w:val="0"/>
          <w:sz w:val="24"/>
        </w:rPr>
        <w:t>年中国陶瓷电容器及材料技术产业发展论坛暨中国MLCC行业年会</w:t>
      </w:r>
      <w:r>
        <w:rPr>
          <w:rFonts w:hint="eastAsia" w:ascii="Arial" w:hAnsi="Arial" w:cs="Arial"/>
          <w:kern w:val="0"/>
          <w:sz w:val="24"/>
        </w:rPr>
        <w:t>”，欢迎陶瓷电容器上下游产业链的各界人士踊跃参加。</w:t>
      </w:r>
    </w:p>
    <w:p w14:paraId="769A5B47">
      <w:pPr>
        <w:widowControl/>
        <w:spacing w:line="336" w:lineRule="auto"/>
        <w:ind w:firstLine="480" w:firstLineChars="200"/>
        <w:rPr>
          <w:rFonts w:ascii="Arial" w:hAnsi="Arial" w:cs="Arial"/>
          <w:kern w:val="0"/>
          <w:sz w:val="24"/>
        </w:rPr>
      </w:pPr>
      <w:r>
        <w:rPr>
          <w:rFonts w:hint="eastAsia" w:ascii="Arial" w:hAnsi="Arial" w:cs="Arial"/>
          <w:kern w:val="0"/>
          <w:sz w:val="24"/>
        </w:rPr>
        <w:t>会议初步安排如下：</w:t>
      </w:r>
    </w:p>
    <w:p w14:paraId="1AAC96FA">
      <w:pPr>
        <w:widowControl/>
        <w:spacing w:line="336" w:lineRule="auto"/>
        <w:ind w:firstLine="482" w:firstLineChars="200"/>
        <w:rPr>
          <w:rFonts w:ascii="Arial" w:hAnsi="Arial" w:cs="Arial"/>
          <w:b/>
          <w:bCs/>
          <w:kern w:val="0"/>
          <w:sz w:val="24"/>
        </w:rPr>
      </w:pPr>
      <w:r>
        <w:rPr>
          <w:rFonts w:ascii="Arial" w:hAnsi="Arial" w:cs="Arial"/>
          <w:b/>
          <w:bCs/>
          <w:kern w:val="0"/>
          <w:sz w:val="24"/>
        </w:rPr>
        <w:t>一、主办单位</w:t>
      </w:r>
    </w:p>
    <w:p w14:paraId="6A28A2C0">
      <w:pPr>
        <w:widowControl/>
        <w:spacing w:line="336" w:lineRule="auto"/>
        <w:ind w:left="480"/>
        <w:rPr>
          <w:rFonts w:ascii="Arial" w:hAnsi="Arial" w:cs="Arial"/>
          <w:kern w:val="0"/>
          <w:sz w:val="24"/>
        </w:rPr>
      </w:pPr>
      <w:r>
        <w:rPr>
          <w:rFonts w:ascii="Arial" w:hAnsi="Arial" w:cs="Arial"/>
          <w:kern w:val="0"/>
          <w:sz w:val="24"/>
        </w:rPr>
        <w:t>中国电子元件行业协会</w:t>
      </w:r>
    </w:p>
    <w:p w14:paraId="33F886DA">
      <w:pPr>
        <w:widowControl/>
        <w:spacing w:line="336" w:lineRule="auto"/>
        <w:ind w:firstLine="482" w:firstLineChars="200"/>
        <w:rPr>
          <w:rFonts w:ascii="Arial" w:hAnsi="Arial" w:cs="Arial"/>
          <w:b/>
          <w:bCs/>
          <w:kern w:val="0"/>
          <w:sz w:val="24"/>
        </w:rPr>
      </w:pPr>
      <w:r>
        <w:rPr>
          <w:rFonts w:ascii="Arial" w:hAnsi="Arial" w:cs="Arial"/>
          <w:b/>
          <w:bCs/>
          <w:kern w:val="0"/>
          <w:sz w:val="24"/>
        </w:rPr>
        <w:t>二、承办单位</w:t>
      </w:r>
    </w:p>
    <w:p w14:paraId="605A30A3">
      <w:pPr>
        <w:widowControl/>
        <w:spacing w:line="336" w:lineRule="auto"/>
        <w:ind w:firstLine="480"/>
        <w:rPr>
          <w:rFonts w:ascii="Arial" w:hAnsi="Arial" w:cs="Arial"/>
          <w:kern w:val="0"/>
          <w:sz w:val="24"/>
        </w:rPr>
      </w:pPr>
      <w:r>
        <w:rPr>
          <w:rFonts w:ascii="Arial" w:hAnsi="Arial" w:cs="Arial"/>
          <w:kern w:val="0"/>
          <w:sz w:val="24"/>
        </w:rPr>
        <w:t>中国电子元件行业协会科学技术委员会</w:t>
      </w:r>
    </w:p>
    <w:p w14:paraId="7F08B614">
      <w:pPr>
        <w:widowControl/>
        <w:spacing w:line="336" w:lineRule="auto"/>
        <w:ind w:firstLine="480"/>
        <w:rPr>
          <w:rFonts w:ascii="Arial" w:hAnsi="Arial" w:cs="Arial"/>
          <w:kern w:val="0"/>
          <w:sz w:val="24"/>
        </w:rPr>
      </w:pPr>
      <w:r>
        <w:rPr>
          <w:rFonts w:ascii="Arial" w:hAnsi="Arial" w:cs="Arial"/>
          <w:kern w:val="0"/>
          <w:sz w:val="24"/>
        </w:rPr>
        <w:t>中国电子元件行业协会电容器分会</w:t>
      </w:r>
    </w:p>
    <w:p w14:paraId="0C3E0771">
      <w:pPr>
        <w:widowControl/>
        <w:spacing w:line="336" w:lineRule="auto"/>
        <w:ind w:firstLine="480" w:firstLineChars="200"/>
        <w:rPr>
          <w:rFonts w:ascii="Arial" w:hAnsi="Arial" w:cs="Arial"/>
          <w:kern w:val="0"/>
          <w:sz w:val="24"/>
        </w:rPr>
      </w:pPr>
      <w:r>
        <w:rPr>
          <w:rFonts w:hint="eastAsia" w:ascii="Arial" w:hAnsi="Arial" w:cs="Arial"/>
          <w:kern w:val="0"/>
          <w:sz w:val="24"/>
        </w:rPr>
        <w:t>北京元六鸿远电子科技股份有限公</w:t>
      </w:r>
      <w:bookmarkStart w:id="6" w:name="_GoBack"/>
      <w:bookmarkEnd w:id="6"/>
      <w:r>
        <w:rPr>
          <w:rFonts w:hint="eastAsia" w:ascii="Arial" w:hAnsi="Arial" w:cs="Arial"/>
          <w:kern w:val="0"/>
          <w:sz w:val="24"/>
        </w:rPr>
        <w:t>司</w:t>
      </w:r>
    </w:p>
    <w:p w14:paraId="42B03C5D">
      <w:pPr>
        <w:widowControl/>
        <w:spacing w:line="336" w:lineRule="auto"/>
        <w:ind w:firstLine="482" w:firstLineChars="200"/>
        <w:rPr>
          <w:rFonts w:ascii="Arial" w:hAnsi="Arial" w:cs="Arial"/>
          <w:b/>
          <w:bCs/>
          <w:kern w:val="0"/>
          <w:sz w:val="24"/>
        </w:rPr>
      </w:pPr>
      <w:r>
        <w:rPr>
          <w:rFonts w:hint="eastAsia" w:ascii="Arial" w:hAnsi="Arial" w:cs="Arial"/>
          <w:b/>
          <w:bCs/>
          <w:kern w:val="0"/>
          <w:sz w:val="24"/>
        </w:rPr>
        <w:t>三</w:t>
      </w:r>
      <w:r>
        <w:rPr>
          <w:rFonts w:ascii="Arial" w:hAnsi="Arial" w:cs="Arial"/>
          <w:b/>
          <w:bCs/>
          <w:kern w:val="0"/>
          <w:sz w:val="24"/>
        </w:rPr>
        <w:t>、会议时间</w:t>
      </w:r>
    </w:p>
    <w:p w14:paraId="7E088C1B">
      <w:pPr>
        <w:widowControl/>
        <w:spacing w:line="336" w:lineRule="auto"/>
        <w:ind w:firstLine="480"/>
        <w:rPr>
          <w:rFonts w:hint="eastAsia" w:ascii="Arial" w:hAnsi="Arial" w:eastAsia="宋体" w:cs="Arial"/>
          <w:kern w:val="0"/>
          <w:sz w:val="24"/>
          <w:lang w:val="en-US" w:eastAsia="zh-CN"/>
        </w:rPr>
      </w:pPr>
      <w:r>
        <w:rPr>
          <w:rFonts w:ascii="Arial" w:hAnsi="Arial" w:cs="Arial"/>
          <w:kern w:val="0"/>
          <w:sz w:val="24"/>
        </w:rPr>
        <w:t>202</w:t>
      </w:r>
      <w:r>
        <w:rPr>
          <w:rFonts w:hint="eastAsia" w:ascii="Arial" w:hAnsi="Arial" w:cs="Arial"/>
          <w:kern w:val="0"/>
          <w:sz w:val="24"/>
        </w:rPr>
        <w:t>5</w:t>
      </w:r>
      <w:r>
        <w:rPr>
          <w:rFonts w:ascii="Arial" w:hAnsi="Arial" w:cs="Arial"/>
          <w:kern w:val="0"/>
          <w:sz w:val="24"/>
        </w:rPr>
        <w:t>年4月2</w:t>
      </w:r>
      <w:r>
        <w:rPr>
          <w:rFonts w:hint="eastAsia" w:ascii="Arial" w:hAnsi="Arial" w:cs="Arial"/>
          <w:kern w:val="0"/>
          <w:sz w:val="24"/>
        </w:rPr>
        <w:t>4</w:t>
      </w:r>
      <w:r>
        <w:rPr>
          <w:rFonts w:ascii="Arial" w:hAnsi="Arial" w:cs="Arial"/>
          <w:kern w:val="0"/>
          <w:sz w:val="24"/>
        </w:rPr>
        <w:t>-2</w:t>
      </w:r>
      <w:r>
        <w:rPr>
          <w:rFonts w:hint="eastAsia" w:ascii="Arial" w:hAnsi="Arial" w:cs="Arial"/>
          <w:kern w:val="0"/>
          <w:sz w:val="24"/>
        </w:rPr>
        <w:t>5</w:t>
      </w:r>
      <w:r>
        <w:rPr>
          <w:rFonts w:ascii="Arial" w:hAnsi="Arial" w:cs="Arial"/>
          <w:kern w:val="0"/>
          <w:sz w:val="24"/>
        </w:rPr>
        <w:t>日</w:t>
      </w:r>
      <w:r>
        <w:rPr>
          <w:rFonts w:hint="eastAsia" w:ascii="Arial" w:hAnsi="Arial" w:cs="Arial"/>
          <w:kern w:val="0"/>
          <w:sz w:val="24"/>
          <w:lang w:val="en-US" w:eastAsia="zh-CN"/>
        </w:rPr>
        <w:t xml:space="preserve"> （24日报到、布展，25日全天会议、展览）</w:t>
      </w:r>
    </w:p>
    <w:p w14:paraId="28F3DD39">
      <w:pPr>
        <w:widowControl/>
        <w:spacing w:line="336" w:lineRule="auto"/>
        <w:ind w:firstLine="482" w:firstLineChars="200"/>
        <w:rPr>
          <w:rFonts w:ascii="Arial" w:hAnsi="Arial" w:cs="Arial"/>
          <w:b/>
          <w:bCs/>
          <w:kern w:val="0"/>
          <w:sz w:val="24"/>
        </w:rPr>
      </w:pPr>
      <w:r>
        <w:rPr>
          <w:rFonts w:hint="eastAsia" w:ascii="Arial" w:hAnsi="Arial" w:cs="Arial"/>
          <w:b/>
          <w:bCs/>
          <w:kern w:val="0"/>
          <w:sz w:val="24"/>
        </w:rPr>
        <w:t>四</w:t>
      </w:r>
      <w:r>
        <w:rPr>
          <w:rFonts w:ascii="Arial" w:hAnsi="Arial" w:cs="Arial"/>
          <w:b/>
          <w:bCs/>
          <w:kern w:val="0"/>
          <w:sz w:val="24"/>
        </w:rPr>
        <w:t>、会议地点</w:t>
      </w:r>
    </w:p>
    <w:p w14:paraId="2E7A9F76">
      <w:pPr>
        <w:widowControl/>
        <w:spacing w:line="336" w:lineRule="auto"/>
        <w:ind w:firstLine="480" w:firstLineChars="200"/>
        <w:rPr>
          <w:rFonts w:ascii="Arial" w:hAnsi="Arial" w:cs="Arial"/>
          <w:kern w:val="0"/>
          <w:sz w:val="24"/>
        </w:rPr>
      </w:pPr>
      <w:r>
        <w:rPr>
          <w:rFonts w:hint="eastAsia" w:ascii="Arial" w:hAnsi="Arial" w:cs="Arial"/>
          <w:kern w:val="0"/>
          <w:sz w:val="24"/>
        </w:rPr>
        <w:t>南大国际学术交流中心</w:t>
      </w:r>
    </w:p>
    <w:p w14:paraId="1814024F">
      <w:pPr>
        <w:widowControl/>
        <w:numPr>
          <w:ilvl w:val="0"/>
          <w:numId w:val="1"/>
        </w:numPr>
        <w:spacing w:line="336" w:lineRule="auto"/>
        <w:ind w:firstLine="482" w:firstLineChars="200"/>
        <w:rPr>
          <w:rFonts w:hint="eastAsia" w:ascii="Arial" w:hAnsi="Arial" w:cs="Arial"/>
          <w:b/>
          <w:bCs/>
          <w:kern w:val="0"/>
          <w:sz w:val="24"/>
        </w:rPr>
      </w:pPr>
      <w:r>
        <w:rPr>
          <w:rFonts w:ascii="Arial" w:hAnsi="Arial" w:cs="Arial"/>
          <w:b/>
          <w:bCs/>
          <w:kern w:val="0"/>
          <w:sz w:val="24"/>
        </w:rPr>
        <w:t>会议</w:t>
      </w:r>
      <w:r>
        <w:rPr>
          <w:rFonts w:hint="eastAsia" w:ascii="Arial" w:hAnsi="Arial" w:cs="Arial"/>
          <w:b/>
          <w:bCs/>
          <w:kern w:val="0"/>
          <w:sz w:val="24"/>
          <w:lang w:val="en-US" w:eastAsia="zh-CN"/>
        </w:rPr>
        <w:t>内容</w:t>
      </w:r>
    </w:p>
    <w:p w14:paraId="14199F03">
      <w:pPr>
        <w:widowControl/>
        <w:spacing w:line="336" w:lineRule="auto"/>
        <w:ind w:firstLine="480" w:firstLineChars="200"/>
        <w:rPr>
          <w:rFonts w:hint="eastAsia" w:ascii="Arial" w:hAnsi="Arial" w:cs="Arial"/>
          <w:b w:val="0"/>
          <w:bCs w:val="0"/>
          <w:kern w:val="0"/>
          <w:sz w:val="24"/>
        </w:rPr>
      </w:pPr>
      <w:r>
        <w:rPr>
          <w:rFonts w:hint="eastAsia" w:ascii="Arial" w:hAnsi="Arial" w:cs="Arial"/>
          <w:b w:val="0"/>
          <w:bCs w:val="0"/>
          <w:kern w:val="0"/>
          <w:sz w:val="24"/>
        </w:rPr>
        <w:t>（1）全二维材料电容器的喷墨印刷制备及性能研究</w:t>
      </w:r>
    </w:p>
    <w:p w14:paraId="004D558E">
      <w:pPr>
        <w:widowControl/>
        <w:spacing w:line="336" w:lineRule="auto"/>
        <w:ind w:firstLine="480" w:firstLineChars="200"/>
        <w:rPr>
          <w:rFonts w:hint="eastAsia" w:ascii="Arial" w:hAnsi="Arial" w:cs="Arial"/>
          <w:b w:val="0"/>
          <w:bCs w:val="0"/>
          <w:kern w:val="0"/>
          <w:sz w:val="24"/>
        </w:rPr>
      </w:pPr>
      <w:r>
        <w:rPr>
          <w:rFonts w:hint="eastAsia" w:ascii="Arial" w:hAnsi="Arial" w:cs="Arial"/>
          <w:b w:val="0"/>
          <w:bCs w:val="0"/>
          <w:kern w:val="0"/>
          <w:sz w:val="24"/>
        </w:rPr>
        <w:t xml:space="preserve">        ——李宝文  武汉理工大学教授</w:t>
      </w:r>
    </w:p>
    <w:p w14:paraId="18993010">
      <w:pPr>
        <w:widowControl/>
        <w:spacing w:line="336" w:lineRule="auto"/>
        <w:ind w:firstLine="480" w:firstLineChars="200"/>
        <w:rPr>
          <w:rFonts w:hint="eastAsia" w:ascii="Arial" w:hAnsi="Arial" w:cs="Arial"/>
          <w:b w:val="0"/>
          <w:bCs w:val="0"/>
          <w:kern w:val="0"/>
          <w:sz w:val="24"/>
        </w:rPr>
      </w:pPr>
      <w:r>
        <w:rPr>
          <w:rFonts w:hint="eastAsia" w:ascii="Arial" w:hAnsi="Arial" w:cs="Arial"/>
          <w:b w:val="0"/>
          <w:bCs w:val="0"/>
          <w:kern w:val="0"/>
          <w:sz w:val="24"/>
        </w:rPr>
        <w:t>（2）多层铁电陶瓷电容器储能特性的全面优化</w:t>
      </w:r>
    </w:p>
    <w:p w14:paraId="20AEBB52">
      <w:pPr>
        <w:widowControl/>
        <w:spacing w:line="336" w:lineRule="auto"/>
        <w:ind w:firstLine="480" w:firstLineChars="200"/>
        <w:rPr>
          <w:rFonts w:hint="eastAsia" w:ascii="Arial" w:hAnsi="Arial" w:cs="Arial"/>
          <w:b w:val="0"/>
          <w:bCs w:val="0"/>
          <w:kern w:val="0"/>
          <w:sz w:val="24"/>
        </w:rPr>
      </w:pPr>
      <w:r>
        <w:rPr>
          <w:rFonts w:hint="eastAsia" w:ascii="Arial" w:hAnsi="Arial" w:cs="Arial"/>
          <w:b w:val="0"/>
          <w:bCs w:val="0"/>
          <w:kern w:val="0"/>
          <w:sz w:val="24"/>
        </w:rPr>
        <w:t xml:space="preserve">        ——周  迪  西安交通大学电信学部电子科学与工程学院教授</w:t>
      </w:r>
    </w:p>
    <w:p w14:paraId="55900709">
      <w:pPr>
        <w:widowControl/>
        <w:spacing w:line="336" w:lineRule="auto"/>
        <w:ind w:firstLine="480" w:firstLineChars="200"/>
        <w:rPr>
          <w:rFonts w:hint="eastAsia" w:ascii="Arial" w:hAnsi="Arial" w:cs="Arial"/>
          <w:b w:val="0"/>
          <w:bCs w:val="0"/>
          <w:kern w:val="0"/>
          <w:sz w:val="24"/>
        </w:rPr>
      </w:pPr>
      <w:r>
        <w:rPr>
          <w:rFonts w:hint="eastAsia" w:ascii="Arial" w:hAnsi="Arial" w:cs="Arial"/>
          <w:b w:val="0"/>
          <w:bCs w:val="0"/>
          <w:kern w:val="0"/>
          <w:sz w:val="24"/>
        </w:rPr>
        <w:t>（3）大信号下X7R MLCC的电学性能分析</w:t>
      </w:r>
    </w:p>
    <w:p w14:paraId="7A03721C">
      <w:pPr>
        <w:widowControl/>
        <w:spacing w:line="336" w:lineRule="auto"/>
        <w:ind w:firstLine="480" w:firstLineChars="200"/>
        <w:rPr>
          <w:rFonts w:hint="eastAsia" w:ascii="Arial" w:hAnsi="Arial" w:cs="Arial"/>
          <w:b w:val="0"/>
          <w:bCs w:val="0"/>
          <w:kern w:val="0"/>
          <w:sz w:val="24"/>
        </w:rPr>
      </w:pPr>
      <w:r>
        <w:rPr>
          <w:rFonts w:hint="eastAsia" w:ascii="Arial" w:hAnsi="Arial" w:cs="Arial"/>
          <w:b w:val="0"/>
          <w:bCs w:val="0"/>
          <w:kern w:val="0"/>
          <w:sz w:val="24"/>
        </w:rPr>
        <w:t xml:space="preserve">        ——凌志远  华南理工大学材料科学与工程学院电子材料科学与工程系教授</w:t>
      </w:r>
    </w:p>
    <w:p w14:paraId="49BDF6D6">
      <w:pPr>
        <w:widowControl/>
        <w:spacing w:line="336" w:lineRule="auto"/>
        <w:ind w:firstLine="480" w:firstLineChars="200"/>
        <w:rPr>
          <w:rFonts w:hint="eastAsia" w:ascii="Arial" w:hAnsi="Arial" w:cs="Arial"/>
          <w:b w:val="0"/>
          <w:bCs w:val="0"/>
          <w:kern w:val="0"/>
          <w:sz w:val="24"/>
        </w:rPr>
      </w:pPr>
      <w:r>
        <w:rPr>
          <w:rFonts w:hint="eastAsia" w:ascii="Arial" w:hAnsi="Arial" w:cs="Arial"/>
          <w:b w:val="0"/>
          <w:bCs w:val="0"/>
          <w:kern w:val="0"/>
          <w:sz w:val="24"/>
        </w:rPr>
        <w:t>（</w:t>
      </w:r>
      <w:r>
        <w:rPr>
          <w:rFonts w:hint="eastAsia" w:ascii="Arial" w:hAnsi="Arial" w:cs="Arial"/>
          <w:b w:val="0"/>
          <w:bCs w:val="0"/>
          <w:kern w:val="0"/>
          <w:sz w:val="24"/>
          <w:lang w:val="en-US" w:eastAsia="zh-CN"/>
        </w:rPr>
        <w:t>4</w:t>
      </w:r>
      <w:r>
        <w:rPr>
          <w:rFonts w:hint="eastAsia" w:ascii="Arial" w:hAnsi="Arial" w:cs="Arial"/>
          <w:b w:val="0"/>
          <w:bCs w:val="0"/>
          <w:kern w:val="0"/>
          <w:sz w:val="24"/>
        </w:rPr>
        <w:t>）新形势下MLCC容量突破的挑战与标准建设探索</w:t>
      </w:r>
    </w:p>
    <w:p w14:paraId="642B3631">
      <w:pPr>
        <w:widowControl/>
        <w:spacing w:line="336" w:lineRule="auto"/>
        <w:ind w:firstLine="480" w:firstLineChars="200"/>
        <w:rPr>
          <w:rFonts w:hint="eastAsia" w:ascii="Arial" w:hAnsi="Arial" w:cs="Arial"/>
          <w:b w:val="0"/>
          <w:bCs w:val="0"/>
          <w:kern w:val="0"/>
          <w:sz w:val="24"/>
        </w:rPr>
      </w:pPr>
      <w:r>
        <w:rPr>
          <w:rFonts w:hint="eastAsia" w:ascii="Arial" w:hAnsi="Arial" w:cs="Arial"/>
          <w:b w:val="0"/>
          <w:bCs w:val="0"/>
          <w:kern w:val="0"/>
          <w:sz w:val="24"/>
        </w:rPr>
        <w:t xml:space="preserve">        </w:t>
      </w:r>
      <w:r>
        <w:rPr>
          <w:rFonts w:hint="eastAsia" w:ascii="Arial" w:hAnsi="Arial" w:cs="Arial"/>
          <w:b w:val="0"/>
          <w:bCs w:val="0"/>
          <w:kern w:val="0"/>
          <w:sz w:val="24"/>
          <w:lang w:val="en-US" w:eastAsia="zh-CN"/>
        </w:rPr>
        <w:t xml:space="preserve">  </w:t>
      </w:r>
      <w:r>
        <w:rPr>
          <w:rFonts w:hint="eastAsia" w:ascii="Arial" w:hAnsi="Arial" w:cs="Arial"/>
          <w:b w:val="0"/>
          <w:bCs w:val="0"/>
          <w:kern w:val="0"/>
          <w:sz w:val="24"/>
        </w:rPr>
        <w:t>——邱  洪  华为技术有限公司元器件TQC主任工程师</w:t>
      </w:r>
    </w:p>
    <w:p w14:paraId="3A5A057B">
      <w:pPr>
        <w:widowControl/>
        <w:spacing w:line="336" w:lineRule="auto"/>
        <w:ind w:firstLine="480" w:firstLineChars="200"/>
        <w:rPr>
          <w:rFonts w:hint="eastAsia" w:ascii="Arial" w:hAnsi="Arial" w:cs="Arial"/>
          <w:b w:val="0"/>
          <w:bCs w:val="0"/>
          <w:kern w:val="0"/>
          <w:sz w:val="24"/>
        </w:rPr>
      </w:pPr>
      <w:r>
        <w:rPr>
          <w:rFonts w:hint="eastAsia" w:ascii="Arial" w:hAnsi="Arial" w:cs="Arial"/>
          <w:b w:val="0"/>
          <w:bCs w:val="0"/>
          <w:kern w:val="0"/>
          <w:sz w:val="24"/>
        </w:rPr>
        <w:t>（</w:t>
      </w:r>
      <w:r>
        <w:rPr>
          <w:rFonts w:hint="eastAsia" w:ascii="Arial" w:hAnsi="Arial" w:cs="Arial"/>
          <w:b w:val="0"/>
          <w:bCs w:val="0"/>
          <w:kern w:val="0"/>
          <w:sz w:val="24"/>
          <w:lang w:val="en-US" w:eastAsia="zh-CN"/>
        </w:rPr>
        <w:t>5</w:t>
      </w:r>
      <w:r>
        <w:rPr>
          <w:rFonts w:hint="eastAsia" w:ascii="Arial" w:hAnsi="Arial" w:cs="Arial"/>
          <w:b w:val="0"/>
          <w:bCs w:val="0"/>
          <w:kern w:val="0"/>
          <w:sz w:val="24"/>
        </w:rPr>
        <w:t>）超宽温多层瓷介电容器用陶瓷材料及产品电学性能研究</w:t>
      </w:r>
    </w:p>
    <w:p w14:paraId="30F72F1A">
      <w:pPr>
        <w:widowControl/>
        <w:spacing w:line="336" w:lineRule="auto"/>
        <w:ind w:firstLine="480" w:firstLineChars="200"/>
        <w:rPr>
          <w:rFonts w:hint="eastAsia" w:ascii="Arial" w:hAnsi="Arial" w:cs="Arial"/>
          <w:b w:val="0"/>
          <w:bCs w:val="0"/>
          <w:kern w:val="0"/>
          <w:sz w:val="24"/>
        </w:rPr>
      </w:pPr>
      <w:r>
        <w:rPr>
          <w:rFonts w:hint="eastAsia" w:ascii="Arial" w:hAnsi="Arial" w:cs="Arial"/>
          <w:b w:val="0"/>
          <w:bCs w:val="0"/>
          <w:kern w:val="0"/>
          <w:sz w:val="24"/>
        </w:rPr>
        <w:t xml:space="preserve">        ——齐世顺  北京元六鸿远电子科技股份有限公司元六鸿远创新研究院常务副院长</w:t>
      </w:r>
    </w:p>
    <w:p w14:paraId="33A25219">
      <w:pPr>
        <w:widowControl/>
        <w:spacing w:line="336" w:lineRule="auto"/>
        <w:ind w:firstLine="480" w:firstLineChars="200"/>
        <w:rPr>
          <w:rFonts w:hint="eastAsia" w:ascii="Arial" w:hAnsi="Arial" w:cs="Arial"/>
          <w:b w:val="0"/>
          <w:bCs w:val="0"/>
          <w:kern w:val="0"/>
          <w:sz w:val="24"/>
        </w:rPr>
      </w:pPr>
      <w:r>
        <w:rPr>
          <w:rFonts w:hint="eastAsia" w:ascii="Arial" w:hAnsi="Arial" w:cs="Arial"/>
          <w:b w:val="0"/>
          <w:bCs w:val="0"/>
          <w:kern w:val="0"/>
          <w:sz w:val="24"/>
        </w:rPr>
        <w:t>（</w:t>
      </w:r>
      <w:r>
        <w:rPr>
          <w:rFonts w:hint="eastAsia" w:ascii="Arial" w:hAnsi="Arial" w:cs="Arial"/>
          <w:b w:val="0"/>
          <w:bCs w:val="0"/>
          <w:kern w:val="0"/>
          <w:sz w:val="24"/>
          <w:lang w:val="en-US" w:eastAsia="zh-CN"/>
        </w:rPr>
        <w:t>6</w:t>
      </w:r>
      <w:r>
        <w:rPr>
          <w:rFonts w:hint="eastAsia" w:ascii="Arial" w:hAnsi="Arial" w:cs="Arial"/>
          <w:b w:val="0"/>
          <w:bCs w:val="0"/>
          <w:kern w:val="0"/>
          <w:sz w:val="24"/>
        </w:rPr>
        <w:t>）多层陶瓷电容器精确等效电路建模方法研究</w:t>
      </w:r>
    </w:p>
    <w:p w14:paraId="6CC69DA7">
      <w:pPr>
        <w:widowControl/>
        <w:spacing w:line="336" w:lineRule="auto"/>
        <w:ind w:firstLine="480" w:firstLineChars="200"/>
        <w:rPr>
          <w:rFonts w:hint="eastAsia" w:ascii="Arial" w:hAnsi="Arial" w:cs="Arial"/>
          <w:b w:val="0"/>
          <w:bCs w:val="0"/>
          <w:kern w:val="0"/>
          <w:sz w:val="24"/>
        </w:rPr>
      </w:pPr>
      <w:r>
        <w:rPr>
          <w:rFonts w:hint="eastAsia" w:ascii="Arial" w:hAnsi="Arial" w:cs="Arial"/>
          <w:b w:val="0"/>
          <w:bCs w:val="0"/>
          <w:kern w:val="0"/>
          <w:sz w:val="24"/>
        </w:rPr>
        <w:t xml:space="preserve">        ——廖进福  广东风华高新科技股份有限公司研发工程师</w:t>
      </w:r>
    </w:p>
    <w:p w14:paraId="7BF31BE6">
      <w:pPr>
        <w:widowControl/>
        <w:spacing w:line="336" w:lineRule="auto"/>
        <w:ind w:firstLine="480" w:firstLineChars="200"/>
        <w:rPr>
          <w:rFonts w:hint="eastAsia" w:ascii="Arial" w:hAnsi="Arial" w:cs="Arial"/>
          <w:b w:val="0"/>
          <w:bCs w:val="0"/>
          <w:kern w:val="0"/>
          <w:sz w:val="24"/>
        </w:rPr>
      </w:pPr>
      <w:r>
        <w:rPr>
          <w:rFonts w:hint="eastAsia" w:ascii="Arial" w:hAnsi="Arial" w:cs="Arial"/>
          <w:b w:val="0"/>
          <w:bCs w:val="0"/>
          <w:kern w:val="0"/>
          <w:sz w:val="24"/>
        </w:rPr>
        <w:t>（</w:t>
      </w:r>
      <w:r>
        <w:rPr>
          <w:rFonts w:hint="eastAsia" w:ascii="Arial" w:hAnsi="Arial" w:cs="Arial"/>
          <w:b w:val="0"/>
          <w:bCs w:val="0"/>
          <w:kern w:val="0"/>
          <w:sz w:val="24"/>
          <w:lang w:val="en-US" w:eastAsia="zh-CN"/>
        </w:rPr>
        <w:t>7</w:t>
      </w:r>
      <w:r>
        <w:rPr>
          <w:rFonts w:hint="eastAsia" w:ascii="Arial" w:hAnsi="Arial" w:cs="Arial"/>
          <w:b w:val="0"/>
          <w:bCs w:val="0"/>
          <w:kern w:val="0"/>
          <w:sz w:val="24"/>
        </w:rPr>
        <w:t>）</w:t>
      </w:r>
      <w:r>
        <w:rPr>
          <w:rFonts w:hint="default" w:ascii="Arial" w:hAnsi="Arial" w:cs="Arial"/>
          <w:b w:val="0"/>
          <w:bCs w:val="0"/>
          <w:kern w:val="0"/>
          <w:sz w:val="24"/>
        </w:rPr>
        <w:t>新能源汽车和Al驱动的MLCC技术发展趋势</w:t>
      </w:r>
    </w:p>
    <w:p w14:paraId="6D3ECBA0">
      <w:pPr>
        <w:widowControl/>
        <w:spacing w:line="336" w:lineRule="auto"/>
        <w:ind w:firstLine="480" w:firstLineChars="200"/>
        <w:rPr>
          <w:rFonts w:hint="default" w:ascii="Arial" w:hAnsi="Arial" w:cs="Arial"/>
          <w:b w:val="0"/>
          <w:bCs w:val="0"/>
          <w:kern w:val="0"/>
          <w:sz w:val="24"/>
        </w:rPr>
      </w:pPr>
      <w:r>
        <w:rPr>
          <w:rFonts w:hint="default" w:ascii="Arial" w:hAnsi="Arial" w:cs="Arial"/>
          <w:b w:val="0"/>
          <w:bCs w:val="0"/>
          <w:kern w:val="0"/>
          <w:sz w:val="24"/>
        </w:rPr>
        <w:t xml:space="preserve">        </w:t>
      </w:r>
      <w:r>
        <w:rPr>
          <w:rFonts w:hint="eastAsia" w:ascii="Arial" w:hAnsi="Arial" w:cs="Arial"/>
          <w:b w:val="0"/>
          <w:bCs w:val="0"/>
          <w:kern w:val="0"/>
          <w:sz w:val="24"/>
          <w:lang w:val="en-US" w:eastAsia="zh-CN"/>
        </w:rPr>
        <w:t xml:space="preserve">  </w:t>
      </w:r>
      <w:r>
        <w:rPr>
          <w:rFonts w:hint="eastAsia" w:ascii="Arial" w:hAnsi="Arial" w:cs="Arial"/>
          <w:b w:val="0"/>
          <w:bCs w:val="0"/>
          <w:kern w:val="0"/>
          <w:sz w:val="24"/>
        </w:rPr>
        <w:t>——</w:t>
      </w:r>
      <w:r>
        <w:rPr>
          <w:rFonts w:hint="default" w:ascii="Arial" w:hAnsi="Arial" w:cs="Arial"/>
          <w:b w:val="0"/>
          <w:bCs w:val="0"/>
          <w:kern w:val="0"/>
          <w:sz w:val="24"/>
        </w:rPr>
        <w:t>梁  俊  潮州三环（集团）股份有限公司MLCC事业部总经理</w:t>
      </w:r>
    </w:p>
    <w:p w14:paraId="61BB93BF">
      <w:pPr>
        <w:widowControl/>
        <w:spacing w:line="336" w:lineRule="auto"/>
        <w:ind w:firstLine="480" w:firstLineChars="200"/>
        <w:rPr>
          <w:rFonts w:hint="eastAsia" w:ascii="Arial" w:hAnsi="Arial" w:cs="Arial"/>
          <w:b w:val="0"/>
          <w:bCs w:val="0"/>
          <w:kern w:val="0"/>
          <w:sz w:val="24"/>
        </w:rPr>
      </w:pPr>
      <w:r>
        <w:rPr>
          <w:rFonts w:hint="eastAsia" w:ascii="Arial" w:hAnsi="Arial" w:cs="Arial"/>
          <w:b w:val="0"/>
          <w:bCs w:val="0"/>
          <w:kern w:val="0"/>
          <w:sz w:val="24"/>
        </w:rPr>
        <w:t>（</w:t>
      </w:r>
      <w:r>
        <w:rPr>
          <w:rFonts w:hint="eastAsia" w:ascii="Arial" w:hAnsi="Arial" w:cs="Arial"/>
          <w:b w:val="0"/>
          <w:bCs w:val="0"/>
          <w:kern w:val="0"/>
          <w:sz w:val="24"/>
          <w:lang w:val="en-US" w:eastAsia="zh-CN"/>
        </w:rPr>
        <w:t>8</w:t>
      </w:r>
      <w:r>
        <w:rPr>
          <w:rFonts w:hint="eastAsia" w:ascii="Arial" w:hAnsi="Arial" w:cs="Arial"/>
          <w:b w:val="0"/>
          <w:bCs w:val="0"/>
          <w:kern w:val="0"/>
          <w:sz w:val="24"/>
        </w:rPr>
        <w:t>）一种高容MLCC介质层陶瓷晶粒的分析方法</w:t>
      </w:r>
    </w:p>
    <w:p w14:paraId="46F575A1">
      <w:pPr>
        <w:widowControl/>
        <w:spacing w:line="336" w:lineRule="auto"/>
        <w:ind w:firstLine="480" w:firstLineChars="200"/>
        <w:rPr>
          <w:rFonts w:hint="eastAsia" w:ascii="Arial" w:hAnsi="Arial" w:cs="Arial"/>
          <w:b w:val="0"/>
          <w:bCs w:val="0"/>
          <w:kern w:val="0"/>
          <w:sz w:val="24"/>
        </w:rPr>
      </w:pPr>
      <w:r>
        <w:rPr>
          <w:rFonts w:hint="eastAsia" w:ascii="Arial" w:hAnsi="Arial" w:cs="Arial"/>
          <w:b w:val="0"/>
          <w:bCs w:val="0"/>
          <w:kern w:val="0"/>
          <w:sz w:val="24"/>
        </w:rPr>
        <w:t xml:space="preserve">        ——向  勇  广东微容电子科技有限公司总工程师</w:t>
      </w:r>
    </w:p>
    <w:p w14:paraId="6FD8183C">
      <w:pPr>
        <w:widowControl/>
        <w:spacing w:line="336" w:lineRule="auto"/>
        <w:ind w:firstLine="480" w:firstLineChars="200"/>
        <w:rPr>
          <w:rFonts w:hint="eastAsia" w:ascii="Arial" w:hAnsi="Arial" w:cs="Arial"/>
          <w:b w:val="0"/>
          <w:bCs w:val="0"/>
          <w:kern w:val="0"/>
          <w:sz w:val="24"/>
        </w:rPr>
      </w:pPr>
      <w:r>
        <w:rPr>
          <w:rFonts w:hint="eastAsia" w:ascii="Arial" w:hAnsi="Arial" w:cs="Arial"/>
          <w:b w:val="0"/>
          <w:bCs w:val="0"/>
          <w:kern w:val="0"/>
          <w:sz w:val="24"/>
        </w:rPr>
        <w:t>（</w:t>
      </w:r>
      <w:r>
        <w:rPr>
          <w:rFonts w:hint="eastAsia" w:ascii="Arial" w:hAnsi="Arial" w:cs="Arial"/>
          <w:b w:val="0"/>
          <w:bCs w:val="0"/>
          <w:kern w:val="0"/>
          <w:sz w:val="24"/>
          <w:lang w:val="en-US" w:eastAsia="zh-CN"/>
        </w:rPr>
        <w:t>9</w:t>
      </w:r>
      <w:r>
        <w:rPr>
          <w:rFonts w:hint="eastAsia" w:ascii="Arial" w:hAnsi="Arial" w:cs="Arial"/>
          <w:b w:val="0"/>
          <w:bCs w:val="0"/>
          <w:kern w:val="0"/>
          <w:sz w:val="24"/>
        </w:rPr>
        <w:t>）铌酸钠基多层陶瓷电容器新进展</w:t>
      </w:r>
    </w:p>
    <w:p w14:paraId="6076BBFB">
      <w:pPr>
        <w:widowControl/>
        <w:spacing w:line="336" w:lineRule="auto"/>
        <w:ind w:firstLine="480" w:firstLineChars="200"/>
        <w:rPr>
          <w:rFonts w:hint="eastAsia" w:ascii="Arial" w:hAnsi="Arial" w:cs="Arial"/>
          <w:b w:val="0"/>
          <w:bCs w:val="0"/>
          <w:kern w:val="0"/>
          <w:sz w:val="24"/>
        </w:rPr>
      </w:pPr>
      <w:r>
        <w:rPr>
          <w:rFonts w:hint="eastAsia" w:ascii="Arial" w:hAnsi="Arial" w:cs="Arial"/>
          <w:b w:val="0"/>
          <w:bCs w:val="0"/>
          <w:kern w:val="0"/>
          <w:sz w:val="24"/>
        </w:rPr>
        <w:t xml:space="preserve">        ——王根水 中国科学院上海硅酸盐研究所铁电陶瓷材料与器件课题组研究员</w:t>
      </w:r>
    </w:p>
    <w:p w14:paraId="23B96834">
      <w:pPr>
        <w:widowControl/>
        <w:spacing w:line="336" w:lineRule="auto"/>
        <w:ind w:firstLine="480" w:firstLineChars="200"/>
        <w:rPr>
          <w:rFonts w:hint="eastAsia" w:ascii="Arial" w:hAnsi="Arial" w:cs="Arial"/>
          <w:b w:val="0"/>
          <w:bCs w:val="0"/>
          <w:kern w:val="0"/>
          <w:sz w:val="24"/>
        </w:rPr>
      </w:pPr>
      <w:r>
        <w:rPr>
          <w:rFonts w:hint="eastAsia" w:ascii="Arial" w:hAnsi="Arial" w:cs="Arial"/>
          <w:b w:val="0"/>
          <w:bCs w:val="0"/>
          <w:kern w:val="0"/>
          <w:sz w:val="24"/>
        </w:rPr>
        <w:t>（1</w:t>
      </w:r>
      <w:r>
        <w:rPr>
          <w:rFonts w:hint="eastAsia" w:ascii="Arial" w:hAnsi="Arial" w:cs="Arial"/>
          <w:b w:val="0"/>
          <w:bCs w:val="0"/>
          <w:kern w:val="0"/>
          <w:sz w:val="24"/>
          <w:lang w:val="en-US" w:eastAsia="zh-CN"/>
        </w:rPr>
        <w:t>0</w:t>
      </w:r>
      <w:r>
        <w:rPr>
          <w:rFonts w:hint="eastAsia" w:ascii="Arial" w:hAnsi="Arial" w:cs="Arial"/>
          <w:b w:val="0"/>
          <w:bCs w:val="0"/>
          <w:kern w:val="0"/>
          <w:sz w:val="24"/>
        </w:rPr>
        <w:t>）高可靠MLCC外电极加工过程高温IR劣化的分析和解决方案</w:t>
      </w:r>
    </w:p>
    <w:p w14:paraId="5395D245">
      <w:pPr>
        <w:widowControl/>
        <w:spacing w:line="336" w:lineRule="auto"/>
        <w:ind w:firstLine="480" w:firstLineChars="200"/>
        <w:rPr>
          <w:rFonts w:hint="eastAsia" w:ascii="Arial" w:hAnsi="Arial" w:cs="Arial"/>
          <w:b w:val="0"/>
          <w:bCs w:val="0"/>
          <w:kern w:val="0"/>
          <w:sz w:val="24"/>
        </w:rPr>
      </w:pPr>
      <w:r>
        <w:rPr>
          <w:rFonts w:hint="eastAsia" w:ascii="Arial" w:hAnsi="Arial" w:cs="Arial"/>
          <w:b w:val="0"/>
          <w:bCs w:val="0"/>
          <w:kern w:val="0"/>
          <w:sz w:val="24"/>
        </w:rPr>
        <w:t xml:space="preserve">        </w:t>
      </w:r>
      <w:r>
        <w:rPr>
          <w:rFonts w:hint="eastAsia" w:ascii="Arial" w:hAnsi="Arial" w:cs="Arial"/>
          <w:b w:val="0"/>
          <w:bCs w:val="0"/>
          <w:kern w:val="0"/>
          <w:sz w:val="24"/>
          <w:lang w:val="en-US" w:eastAsia="zh-CN"/>
        </w:rPr>
        <w:t xml:space="preserve">  </w:t>
      </w:r>
      <w:r>
        <w:rPr>
          <w:rFonts w:hint="eastAsia" w:ascii="Arial" w:hAnsi="Arial" w:cs="Arial"/>
          <w:b w:val="0"/>
          <w:bCs w:val="0"/>
          <w:kern w:val="0"/>
          <w:sz w:val="24"/>
        </w:rPr>
        <w:t>——韩  玮  深圳市宇阳科技发展有限公司研发中心总经理</w:t>
      </w:r>
    </w:p>
    <w:p w14:paraId="38F754FD">
      <w:pPr>
        <w:widowControl/>
        <w:spacing w:line="336" w:lineRule="auto"/>
        <w:ind w:firstLine="480" w:firstLineChars="200"/>
        <w:rPr>
          <w:rFonts w:hint="eastAsia" w:ascii="Arial" w:hAnsi="Arial" w:cs="Arial"/>
          <w:b w:val="0"/>
          <w:bCs w:val="0"/>
          <w:kern w:val="0"/>
          <w:sz w:val="24"/>
        </w:rPr>
      </w:pPr>
      <w:r>
        <w:rPr>
          <w:rFonts w:hint="eastAsia" w:ascii="Arial" w:hAnsi="Arial" w:cs="Arial"/>
          <w:b w:val="0"/>
          <w:bCs w:val="0"/>
          <w:kern w:val="0"/>
          <w:sz w:val="24"/>
        </w:rPr>
        <w:t>（</w:t>
      </w:r>
      <w:r>
        <w:rPr>
          <w:rFonts w:hint="eastAsia" w:ascii="Arial" w:hAnsi="Arial" w:cs="Arial"/>
          <w:b w:val="0"/>
          <w:bCs w:val="0"/>
          <w:kern w:val="0"/>
          <w:sz w:val="24"/>
          <w:lang w:val="en-US" w:eastAsia="zh-CN"/>
        </w:rPr>
        <w:t>11</w:t>
      </w:r>
      <w:r>
        <w:rPr>
          <w:rFonts w:hint="eastAsia" w:ascii="Arial" w:hAnsi="Arial" w:cs="Arial"/>
          <w:b w:val="0"/>
          <w:bCs w:val="0"/>
          <w:kern w:val="0"/>
          <w:sz w:val="24"/>
        </w:rPr>
        <w:t>）多层陶瓷电容器端烧与焊接过程有限元分析</w:t>
      </w:r>
    </w:p>
    <w:p w14:paraId="62497A6C">
      <w:pPr>
        <w:widowControl/>
        <w:spacing w:line="336" w:lineRule="auto"/>
        <w:ind w:firstLine="480" w:firstLineChars="200"/>
        <w:rPr>
          <w:rFonts w:hint="eastAsia" w:ascii="Arial" w:hAnsi="Arial" w:cs="Arial"/>
          <w:b w:val="0"/>
          <w:bCs w:val="0"/>
          <w:kern w:val="0"/>
          <w:sz w:val="24"/>
        </w:rPr>
      </w:pPr>
      <w:r>
        <w:rPr>
          <w:rFonts w:hint="eastAsia" w:ascii="Arial" w:hAnsi="Arial" w:cs="Arial"/>
          <w:b w:val="0"/>
          <w:bCs w:val="0"/>
          <w:kern w:val="0"/>
          <w:sz w:val="24"/>
        </w:rPr>
        <w:t xml:space="preserve">        ——吴继伟  大连达利凯普科技股份公司总工程师</w:t>
      </w:r>
    </w:p>
    <w:p w14:paraId="595BB052">
      <w:pPr>
        <w:widowControl/>
        <w:spacing w:line="336" w:lineRule="auto"/>
        <w:ind w:firstLine="480" w:firstLineChars="200"/>
        <w:rPr>
          <w:rFonts w:hint="eastAsia" w:ascii="Arial" w:hAnsi="Arial" w:cs="Arial"/>
          <w:b w:val="0"/>
          <w:bCs w:val="0"/>
          <w:kern w:val="0"/>
          <w:sz w:val="24"/>
        </w:rPr>
      </w:pPr>
      <w:r>
        <w:rPr>
          <w:rFonts w:hint="eastAsia" w:ascii="Arial" w:hAnsi="Arial" w:cs="Arial"/>
          <w:b w:val="0"/>
          <w:bCs w:val="0"/>
          <w:kern w:val="0"/>
          <w:sz w:val="24"/>
        </w:rPr>
        <w:t>（1</w:t>
      </w:r>
      <w:r>
        <w:rPr>
          <w:rFonts w:hint="eastAsia" w:ascii="Arial" w:hAnsi="Arial" w:cs="Arial"/>
          <w:b w:val="0"/>
          <w:bCs w:val="0"/>
          <w:kern w:val="0"/>
          <w:sz w:val="24"/>
          <w:lang w:val="en-US" w:eastAsia="zh-CN"/>
        </w:rPr>
        <w:t>2</w:t>
      </w:r>
      <w:r>
        <w:rPr>
          <w:rFonts w:hint="eastAsia" w:ascii="Arial" w:hAnsi="Arial" w:cs="Arial"/>
          <w:b w:val="0"/>
          <w:bCs w:val="0"/>
          <w:kern w:val="0"/>
          <w:sz w:val="24"/>
        </w:rPr>
        <w:t>）反铁电多层陶瓷电容器加速寿命试验与建模技术</w:t>
      </w:r>
    </w:p>
    <w:p w14:paraId="1E84FB48">
      <w:pPr>
        <w:widowControl/>
        <w:spacing w:line="336" w:lineRule="auto"/>
        <w:ind w:firstLine="480" w:firstLineChars="200"/>
        <w:rPr>
          <w:rFonts w:hint="eastAsia" w:ascii="Arial" w:hAnsi="Arial" w:cs="Arial"/>
          <w:b w:val="0"/>
          <w:bCs w:val="0"/>
          <w:kern w:val="0"/>
          <w:sz w:val="24"/>
        </w:rPr>
      </w:pPr>
      <w:r>
        <w:rPr>
          <w:rFonts w:hint="eastAsia" w:ascii="Arial" w:hAnsi="Arial" w:cs="Arial"/>
          <w:b w:val="0"/>
          <w:bCs w:val="0"/>
          <w:kern w:val="0"/>
          <w:sz w:val="24"/>
        </w:rPr>
        <w:t xml:space="preserve">        ——杨秀玲  成都宏科电子科技有限公司片容厂副总工程师</w:t>
      </w:r>
    </w:p>
    <w:p w14:paraId="05B18637">
      <w:pPr>
        <w:widowControl/>
        <w:spacing w:line="336" w:lineRule="auto"/>
        <w:ind w:firstLine="480" w:firstLineChars="200"/>
        <w:rPr>
          <w:rFonts w:hint="eastAsia" w:ascii="Arial" w:hAnsi="Arial" w:cs="Arial"/>
          <w:b w:val="0"/>
          <w:bCs w:val="0"/>
          <w:kern w:val="0"/>
          <w:sz w:val="24"/>
        </w:rPr>
      </w:pPr>
      <w:r>
        <w:rPr>
          <w:rFonts w:hint="eastAsia" w:ascii="Arial" w:hAnsi="Arial" w:cs="Arial"/>
          <w:b w:val="0"/>
          <w:bCs w:val="0"/>
          <w:kern w:val="0"/>
          <w:sz w:val="24"/>
        </w:rPr>
        <w:t>（1</w:t>
      </w:r>
      <w:r>
        <w:rPr>
          <w:rFonts w:hint="eastAsia" w:ascii="Arial" w:hAnsi="Arial" w:cs="Arial"/>
          <w:b w:val="0"/>
          <w:bCs w:val="0"/>
          <w:kern w:val="0"/>
          <w:sz w:val="24"/>
          <w:lang w:val="en-US" w:eastAsia="zh-CN"/>
        </w:rPr>
        <w:t>3</w:t>
      </w:r>
      <w:r>
        <w:rPr>
          <w:rFonts w:hint="eastAsia" w:ascii="Arial" w:hAnsi="Arial" w:cs="Arial"/>
          <w:b w:val="0"/>
          <w:bCs w:val="0"/>
          <w:kern w:val="0"/>
          <w:sz w:val="24"/>
        </w:rPr>
        <w:t>）高端MLCC的配套材料最新研究进展</w:t>
      </w:r>
    </w:p>
    <w:p w14:paraId="5DF10706">
      <w:pPr>
        <w:widowControl/>
        <w:spacing w:line="336" w:lineRule="auto"/>
        <w:ind w:firstLine="480" w:firstLineChars="200"/>
        <w:rPr>
          <w:rFonts w:hint="eastAsia" w:ascii="Arial" w:hAnsi="Arial" w:cs="Arial"/>
          <w:b w:val="0"/>
          <w:bCs w:val="0"/>
          <w:kern w:val="0"/>
          <w:sz w:val="24"/>
        </w:rPr>
      </w:pPr>
      <w:r>
        <w:rPr>
          <w:rFonts w:hint="eastAsia" w:ascii="Arial" w:hAnsi="Arial" w:cs="Arial"/>
          <w:b w:val="0"/>
          <w:bCs w:val="0"/>
          <w:kern w:val="0"/>
          <w:sz w:val="24"/>
        </w:rPr>
        <w:t xml:space="preserve">        ——杨爱民  山东国瓷功能材料股份有限公司副总经理</w:t>
      </w:r>
    </w:p>
    <w:p w14:paraId="3E4FB4E0">
      <w:pPr>
        <w:widowControl/>
        <w:spacing w:line="336" w:lineRule="auto"/>
        <w:ind w:firstLine="480" w:firstLineChars="200"/>
        <w:rPr>
          <w:rFonts w:hint="eastAsia" w:ascii="Arial" w:hAnsi="Arial" w:cs="Arial"/>
          <w:b w:val="0"/>
          <w:bCs w:val="0"/>
          <w:kern w:val="0"/>
          <w:sz w:val="24"/>
        </w:rPr>
      </w:pPr>
      <w:r>
        <w:rPr>
          <w:rFonts w:hint="eastAsia" w:ascii="Arial" w:hAnsi="Arial" w:cs="Arial"/>
          <w:b w:val="0"/>
          <w:bCs w:val="0"/>
          <w:kern w:val="0"/>
          <w:sz w:val="24"/>
        </w:rPr>
        <w:t>（1</w:t>
      </w:r>
      <w:r>
        <w:rPr>
          <w:rFonts w:hint="eastAsia" w:ascii="Arial" w:hAnsi="Arial" w:cs="Arial"/>
          <w:b w:val="0"/>
          <w:bCs w:val="0"/>
          <w:kern w:val="0"/>
          <w:sz w:val="24"/>
          <w:lang w:val="en-US" w:eastAsia="zh-CN"/>
        </w:rPr>
        <w:t>4</w:t>
      </w:r>
      <w:r>
        <w:rPr>
          <w:rFonts w:hint="eastAsia" w:ascii="Arial" w:hAnsi="Arial" w:cs="Arial"/>
          <w:b w:val="0"/>
          <w:bCs w:val="0"/>
          <w:kern w:val="0"/>
          <w:sz w:val="24"/>
        </w:rPr>
        <w:t>）镍内电极浆料在MLCC辊印制程中的设计和应用</w:t>
      </w:r>
    </w:p>
    <w:p w14:paraId="738EFED2">
      <w:pPr>
        <w:widowControl/>
        <w:spacing w:line="336" w:lineRule="auto"/>
        <w:ind w:firstLine="480" w:firstLineChars="200"/>
        <w:rPr>
          <w:rFonts w:hint="eastAsia" w:ascii="Arial" w:hAnsi="Arial" w:cs="Arial"/>
          <w:b w:val="0"/>
          <w:bCs w:val="0"/>
          <w:kern w:val="0"/>
          <w:sz w:val="24"/>
        </w:rPr>
      </w:pPr>
      <w:r>
        <w:rPr>
          <w:rFonts w:hint="eastAsia" w:ascii="Arial" w:hAnsi="Arial" w:cs="Arial"/>
          <w:b w:val="0"/>
          <w:bCs w:val="0"/>
          <w:kern w:val="0"/>
          <w:sz w:val="24"/>
        </w:rPr>
        <w:t xml:space="preserve">        ——李  岩  大连海外华昇电子科技有限公司副董事长</w:t>
      </w:r>
    </w:p>
    <w:p w14:paraId="3E953B32">
      <w:pPr>
        <w:widowControl/>
        <w:spacing w:line="336" w:lineRule="auto"/>
        <w:ind w:firstLine="480" w:firstLineChars="200"/>
        <w:rPr>
          <w:rFonts w:hint="eastAsia" w:ascii="Arial" w:hAnsi="Arial" w:cs="Arial"/>
          <w:b w:val="0"/>
          <w:bCs w:val="0"/>
          <w:kern w:val="0"/>
          <w:sz w:val="24"/>
        </w:rPr>
      </w:pPr>
      <w:r>
        <w:rPr>
          <w:rFonts w:hint="eastAsia" w:ascii="Arial" w:hAnsi="Arial" w:cs="Arial"/>
          <w:b w:val="0"/>
          <w:bCs w:val="0"/>
          <w:kern w:val="0"/>
          <w:sz w:val="24"/>
        </w:rPr>
        <w:t>（1</w:t>
      </w:r>
      <w:r>
        <w:rPr>
          <w:rFonts w:hint="eastAsia" w:ascii="Arial" w:hAnsi="Arial" w:cs="Arial"/>
          <w:b w:val="0"/>
          <w:bCs w:val="0"/>
          <w:kern w:val="0"/>
          <w:sz w:val="24"/>
          <w:lang w:val="en-US" w:eastAsia="zh-CN"/>
        </w:rPr>
        <w:t>5</w:t>
      </w:r>
      <w:r>
        <w:rPr>
          <w:rFonts w:hint="eastAsia" w:ascii="Arial" w:hAnsi="Arial" w:cs="Arial"/>
          <w:b w:val="0"/>
          <w:bCs w:val="0"/>
          <w:kern w:val="0"/>
          <w:sz w:val="24"/>
        </w:rPr>
        <w:t>）信维新一代100nm超高容MLCC产品开发介绍</w:t>
      </w:r>
    </w:p>
    <w:p w14:paraId="29FB8A56">
      <w:pPr>
        <w:widowControl/>
        <w:spacing w:line="336" w:lineRule="auto"/>
        <w:ind w:firstLine="480" w:firstLineChars="200"/>
        <w:rPr>
          <w:rFonts w:hint="eastAsia" w:ascii="Arial" w:hAnsi="Arial" w:cs="Arial"/>
          <w:b w:val="0"/>
          <w:bCs w:val="0"/>
          <w:kern w:val="0"/>
          <w:sz w:val="24"/>
        </w:rPr>
      </w:pPr>
      <w:r>
        <w:rPr>
          <w:rFonts w:hint="eastAsia" w:ascii="Arial" w:hAnsi="Arial" w:cs="Arial"/>
          <w:b w:val="0"/>
          <w:bCs w:val="0"/>
          <w:kern w:val="0"/>
          <w:sz w:val="24"/>
        </w:rPr>
        <w:t xml:space="preserve">        ——宋  喆  信维电子科技（益阳）有限公司研发技术总经理</w:t>
      </w:r>
    </w:p>
    <w:p w14:paraId="00AEE5CD">
      <w:pPr>
        <w:widowControl/>
        <w:spacing w:line="336" w:lineRule="auto"/>
        <w:ind w:firstLine="480" w:firstLineChars="200"/>
        <w:rPr>
          <w:rFonts w:hint="eastAsia" w:ascii="Arial" w:hAnsi="Arial" w:cs="Arial"/>
          <w:b w:val="0"/>
          <w:bCs w:val="0"/>
          <w:kern w:val="0"/>
          <w:sz w:val="24"/>
        </w:rPr>
      </w:pPr>
      <w:r>
        <w:rPr>
          <w:rFonts w:hint="eastAsia" w:ascii="Arial" w:hAnsi="Arial" w:cs="Arial"/>
          <w:b w:val="0"/>
          <w:bCs w:val="0"/>
          <w:kern w:val="0"/>
          <w:sz w:val="24"/>
        </w:rPr>
        <w:t>（16）白光共聚焦技术在MLCC工艺中的应用剖析</w:t>
      </w:r>
    </w:p>
    <w:p w14:paraId="4FB08215">
      <w:pPr>
        <w:widowControl/>
        <w:spacing w:line="336" w:lineRule="auto"/>
        <w:ind w:firstLine="480" w:firstLineChars="200"/>
        <w:rPr>
          <w:rFonts w:hint="eastAsia" w:ascii="Arial" w:hAnsi="Arial" w:cs="Arial"/>
          <w:b w:val="0"/>
          <w:bCs w:val="0"/>
          <w:kern w:val="0"/>
          <w:sz w:val="24"/>
        </w:rPr>
      </w:pPr>
      <w:r>
        <w:rPr>
          <w:rFonts w:hint="eastAsia" w:ascii="Arial" w:hAnsi="Arial" w:cs="Arial"/>
          <w:b w:val="0"/>
          <w:bCs w:val="0"/>
          <w:kern w:val="0"/>
          <w:sz w:val="24"/>
        </w:rPr>
        <w:t>        ——关博宇  LASERTEC COROPRATION资深销售工程师</w:t>
      </w:r>
    </w:p>
    <w:p w14:paraId="7AD501BB">
      <w:pPr>
        <w:widowControl/>
        <w:spacing w:line="336" w:lineRule="auto"/>
        <w:ind w:firstLine="480" w:firstLineChars="200"/>
        <w:rPr>
          <w:rFonts w:hint="eastAsia" w:ascii="Arial" w:hAnsi="Arial" w:cs="Arial"/>
          <w:b w:val="0"/>
          <w:bCs w:val="0"/>
          <w:kern w:val="0"/>
          <w:sz w:val="24"/>
        </w:rPr>
      </w:pPr>
      <w:r>
        <w:rPr>
          <w:rFonts w:hint="eastAsia" w:ascii="Arial" w:hAnsi="Arial" w:cs="Arial"/>
          <w:b w:val="0"/>
          <w:bCs w:val="0"/>
          <w:kern w:val="0"/>
          <w:sz w:val="24"/>
        </w:rPr>
        <w:t>（17）微射流均质机在PVB胶、镍浆、瓷浆分散中的应用</w:t>
      </w:r>
    </w:p>
    <w:p w14:paraId="4EE17817">
      <w:pPr>
        <w:widowControl/>
        <w:spacing w:line="336" w:lineRule="auto"/>
        <w:ind w:firstLine="480" w:firstLineChars="200"/>
        <w:rPr>
          <w:rFonts w:hint="eastAsia" w:ascii="Arial" w:hAnsi="Arial" w:cs="Arial"/>
          <w:b w:val="0"/>
          <w:bCs w:val="0"/>
          <w:kern w:val="0"/>
          <w:sz w:val="24"/>
        </w:rPr>
      </w:pPr>
      <w:r>
        <w:rPr>
          <w:rFonts w:hint="eastAsia" w:ascii="Arial" w:hAnsi="Arial" w:cs="Arial"/>
          <w:b w:val="0"/>
          <w:bCs w:val="0"/>
          <w:kern w:val="0"/>
          <w:sz w:val="24"/>
        </w:rPr>
        <w:t>        ——王耀辉  诺泽流体科技（上海）有限公司微纳米技术卓越中心主任</w:t>
      </w:r>
    </w:p>
    <w:p w14:paraId="3D8A558F">
      <w:pPr>
        <w:widowControl/>
        <w:spacing w:line="336" w:lineRule="auto"/>
        <w:ind w:firstLine="480" w:firstLineChars="200"/>
        <w:rPr>
          <w:rFonts w:hint="eastAsia" w:ascii="Arial" w:hAnsi="Arial" w:cs="Arial"/>
          <w:b w:val="0"/>
          <w:bCs w:val="0"/>
          <w:kern w:val="0"/>
          <w:sz w:val="24"/>
        </w:rPr>
      </w:pPr>
      <w:r>
        <w:rPr>
          <w:rFonts w:hint="eastAsia" w:ascii="Arial" w:hAnsi="Arial" w:cs="Arial"/>
          <w:b w:val="0"/>
          <w:bCs w:val="0"/>
          <w:kern w:val="0"/>
          <w:sz w:val="24"/>
        </w:rPr>
        <w:t>（18）优化铜粉烧结性能的策略：基于多维度调控与工艺协同的方法</w:t>
      </w:r>
    </w:p>
    <w:p w14:paraId="676B2A26">
      <w:pPr>
        <w:widowControl/>
        <w:spacing w:line="336" w:lineRule="auto"/>
        <w:ind w:firstLine="480" w:firstLineChars="200"/>
        <w:rPr>
          <w:rFonts w:hint="eastAsia" w:ascii="Arial" w:hAnsi="Arial" w:cs="Arial"/>
          <w:b w:val="0"/>
          <w:bCs w:val="0"/>
          <w:kern w:val="0"/>
          <w:sz w:val="24"/>
        </w:rPr>
      </w:pPr>
      <w:r>
        <w:rPr>
          <w:rFonts w:hint="eastAsia" w:ascii="Arial" w:hAnsi="Arial" w:cs="Arial"/>
          <w:b w:val="0"/>
          <w:bCs w:val="0"/>
          <w:kern w:val="0"/>
          <w:sz w:val="24"/>
        </w:rPr>
        <w:t>        ——陆伟红  苏州铜宝锐新材料有限公司高级研发专家</w:t>
      </w:r>
    </w:p>
    <w:p w14:paraId="4972C1C0">
      <w:pPr>
        <w:widowControl/>
        <w:spacing w:line="336" w:lineRule="auto"/>
        <w:ind w:firstLine="480" w:firstLineChars="200"/>
        <w:rPr>
          <w:rFonts w:hint="eastAsia" w:ascii="Arial" w:hAnsi="Arial" w:cs="Arial"/>
          <w:b w:val="0"/>
          <w:bCs w:val="0"/>
          <w:kern w:val="0"/>
          <w:sz w:val="24"/>
        </w:rPr>
      </w:pPr>
      <w:r>
        <w:rPr>
          <w:rFonts w:hint="eastAsia" w:ascii="Arial" w:hAnsi="Arial" w:cs="Arial"/>
          <w:b w:val="0"/>
          <w:bCs w:val="0"/>
          <w:kern w:val="0"/>
          <w:sz w:val="24"/>
        </w:rPr>
        <w:t>（19）2024年中国陶瓷电容器行业发展报告</w:t>
      </w:r>
    </w:p>
    <w:p w14:paraId="674CA1D0">
      <w:pPr>
        <w:widowControl/>
        <w:spacing w:line="336" w:lineRule="auto"/>
        <w:ind w:firstLine="480" w:firstLineChars="200"/>
        <w:rPr>
          <w:rFonts w:hint="eastAsia" w:ascii="Arial" w:hAnsi="Arial" w:cs="Arial"/>
          <w:b w:val="0"/>
          <w:bCs w:val="0"/>
          <w:kern w:val="0"/>
          <w:sz w:val="24"/>
        </w:rPr>
      </w:pPr>
      <w:r>
        <w:rPr>
          <w:rFonts w:hint="eastAsia" w:ascii="Arial" w:hAnsi="Arial" w:cs="Arial"/>
          <w:b w:val="0"/>
          <w:bCs w:val="0"/>
          <w:kern w:val="0"/>
          <w:sz w:val="24"/>
        </w:rPr>
        <w:t xml:space="preserve">        ——李  锋  中国电子元件行业协会副秘书长兼信息中心主任</w:t>
      </w:r>
    </w:p>
    <w:p w14:paraId="306552BC">
      <w:pPr>
        <w:widowControl/>
        <w:spacing w:line="336" w:lineRule="auto"/>
        <w:ind w:firstLine="480" w:firstLineChars="200"/>
        <w:rPr>
          <w:rFonts w:hint="eastAsia" w:ascii="Arial" w:hAnsi="Arial" w:cs="Arial"/>
          <w:b/>
          <w:bCs/>
          <w:kern w:val="0"/>
          <w:sz w:val="24"/>
        </w:rPr>
      </w:pPr>
      <w:r>
        <w:rPr>
          <w:rFonts w:hint="eastAsia" w:ascii="Arial" w:hAnsi="Arial" w:cs="Arial"/>
          <w:b w:val="0"/>
          <w:bCs w:val="0"/>
          <w:kern w:val="0"/>
          <w:sz w:val="24"/>
        </w:rPr>
        <w:t>报告内容持续更新中……</w:t>
      </w:r>
    </w:p>
    <w:p w14:paraId="2205685A">
      <w:pPr>
        <w:widowControl/>
        <w:spacing w:line="336" w:lineRule="auto"/>
        <w:ind w:firstLine="482" w:firstLineChars="200"/>
        <w:rPr>
          <w:rFonts w:ascii="Arial" w:hAnsi="Arial" w:cs="Arial"/>
          <w:b/>
          <w:bCs/>
          <w:kern w:val="0"/>
          <w:sz w:val="24"/>
        </w:rPr>
      </w:pPr>
      <w:r>
        <w:rPr>
          <w:rFonts w:hint="eastAsia" w:ascii="Arial" w:hAnsi="Arial" w:cs="Arial"/>
          <w:b/>
          <w:bCs/>
          <w:kern w:val="0"/>
          <w:sz w:val="24"/>
        </w:rPr>
        <w:t>六</w:t>
      </w:r>
      <w:r>
        <w:rPr>
          <w:rFonts w:ascii="Arial" w:hAnsi="Arial" w:cs="Arial"/>
          <w:b/>
          <w:bCs/>
          <w:kern w:val="0"/>
          <w:sz w:val="24"/>
        </w:rPr>
        <w:t>、参会人员</w:t>
      </w:r>
    </w:p>
    <w:p w14:paraId="44811937">
      <w:pPr>
        <w:widowControl/>
        <w:spacing w:line="336" w:lineRule="auto"/>
        <w:ind w:firstLine="480" w:firstLineChars="200"/>
        <w:rPr>
          <w:rFonts w:ascii="Arial" w:hAnsi="Arial" w:cs="Arial"/>
          <w:kern w:val="0"/>
          <w:sz w:val="24"/>
        </w:rPr>
      </w:pPr>
      <w:r>
        <w:rPr>
          <w:rFonts w:ascii="Arial" w:hAnsi="Arial" w:cs="Arial"/>
          <w:kern w:val="0"/>
          <w:sz w:val="24"/>
        </w:rPr>
        <w:t>中国电子信息产业相关专家、领导，中电元协电容器分会成员，MLCC、片式单层陶瓷电容器、圆片陶瓷电容器生产企业及上下游企业家、总经理、总工程师、研发技术专家，科研院所、高等院校、检测机构、</w:t>
      </w:r>
      <w:r>
        <w:rPr>
          <w:rFonts w:hint="eastAsia" w:ascii="Arial" w:hAnsi="Arial" w:cs="Arial"/>
          <w:kern w:val="0"/>
          <w:sz w:val="24"/>
        </w:rPr>
        <w:t>投融资</w:t>
      </w:r>
      <w:r>
        <w:rPr>
          <w:rFonts w:ascii="Arial" w:hAnsi="Arial" w:cs="Arial"/>
          <w:kern w:val="0"/>
          <w:sz w:val="24"/>
        </w:rPr>
        <w:t>机构等领域相关人员。</w:t>
      </w:r>
    </w:p>
    <w:p w14:paraId="27B128A0">
      <w:pPr>
        <w:widowControl/>
        <w:spacing w:line="336" w:lineRule="auto"/>
        <w:ind w:firstLine="482" w:firstLineChars="200"/>
        <w:rPr>
          <w:rFonts w:ascii="Arial" w:hAnsi="Arial" w:cs="Arial"/>
          <w:b/>
          <w:bCs/>
          <w:kern w:val="0"/>
          <w:sz w:val="24"/>
        </w:rPr>
      </w:pPr>
      <w:r>
        <w:rPr>
          <w:rFonts w:hint="eastAsia" w:ascii="Arial" w:hAnsi="Arial" w:cs="Arial"/>
          <w:b/>
          <w:bCs/>
          <w:kern w:val="0"/>
          <w:sz w:val="24"/>
        </w:rPr>
        <w:t>七</w:t>
      </w:r>
      <w:r>
        <w:rPr>
          <w:rFonts w:ascii="Arial" w:hAnsi="Arial" w:cs="Arial"/>
          <w:b/>
          <w:bCs/>
          <w:kern w:val="0"/>
          <w:sz w:val="24"/>
        </w:rPr>
        <w:t>、会议报到</w:t>
      </w:r>
    </w:p>
    <w:p w14:paraId="52704D34">
      <w:pPr>
        <w:widowControl/>
        <w:spacing w:line="336" w:lineRule="auto"/>
        <w:ind w:firstLine="480" w:firstLineChars="200"/>
        <w:rPr>
          <w:rFonts w:ascii="Arial" w:hAnsi="Arial" w:cs="Arial"/>
          <w:kern w:val="0"/>
          <w:sz w:val="24"/>
        </w:rPr>
      </w:pPr>
      <w:r>
        <w:rPr>
          <w:rFonts w:ascii="Arial" w:hAnsi="Arial" w:cs="Arial"/>
          <w:kern w:val="0"/>
          <w:sz w:val="24"/>
        </w:rPr>
        <w:t>报到时间：202</w:t>
      </w:r>
      <w:r>
        <w:rPr>
          <w:rFonts w:hint="eastAsia" w:ascii="Arial" w:hAnsi="Arial" w:cs="Arial"/>
          <w:kern w:val="0"/>
          <w:sz w:val="24"/>
        </w:rPr>
        <w:t>5</w:t>
      </w:r>
      <w:r>
        <w:rPr>
          <w:rFonts w:ascii="Arial" w:hAnsi="Arial" w:cs="Arial"/>
          <w:kern w:val="0"/>
          <w:sz w:val="24"/>
        </w:rPr>
        <w:t>年4月2</w:t>
      </w:r>
      <w:r>
        <w:rPr>
          <w:rFonts w:hint="eastAsia" w:ascii="Arial" w:hAnsi="Arial" w:cs="Arial"/>
          <w:kern w:val="0"/>
          <w:sz w:val="24"/>
        </w:rPr>
        <w:t>4</w:t>
      </w:r>
      <w:r>
        <w:rPr>
          <w:rFonts w:ascii="Arial" w:hAnsi="Arial" w:cs="Arial"/>
          <w:kern w:val="0"/>
          <w:sz w:val="24"/>
        </w:rPr>
        <w:t>日10:00-20:00</w:t>
      </w:r>
    </w:p>
    <w:p w14:paraId="394E9DE1">
      <w:pPr>
        <w:widowControl/>
        <w:spacing w:line="336" w:lineRule="auto"/>
        <w:ind w:firstLine="480" w:firstLineChars="200"/>
        <w:rPr>
          <w:rFonts w:ascii="Arial" w:hAnsi="Arial" w:cs="Arial"/>
          <w:kern w:val="0"/>
          <w:sz w:val="24"/>
        </w:rPr>
      </w:pPr>
      <w:r>
        <w:rPr>
          <w:rFonts w:ascii="Arial" w:hAnsi="Arial" w:cs="Arial"/>
          <w:kern w:val="0"/>
          <w:sz w:val="24"/>
        </w:rPr>
        <w:t>报到地点：</w:t>
      </w:r>
      <w:r>
        <w:rPr>
          <w:rFonts w:hint="eastAsia" w:ascii="Arial" w:hAnsi="Arial" w:cs="Arial"/>
          <w:kern w:val="0"/>
          <w:sz w:val="24"/>
        </w:rPr>
        <w:t>南大国际学术交流中心南门大堂</w:t>
      </w:r>
    </w:p>
    <w:p w14:paraId="180BA059">
      <w:pPr>
        <w:widowControl/>
        <w:spacing w:line="336" w:lineRule="auto"/>
        <w:ind w:firstLine="480" w:firstLineChars="200"/>
        <w:rPr>
          <w:rFonts w:ascii="Arial" w:hAnsi="Arial" w:cs="Arial"/>
          <w:kern w:val="0"/>
          <w:sz w:val="24"/>
        </w:rPr>
      </w:pPr>
      <w:r>
        <w:rPr>
          <w:rFonts w:ascii="Arial" w:hAnsi="Arial" w:cs="Arial"/>
          <w:kern w:val="0"/>
          <w:sz w:val="24"/>
        </w:rPr>
        <w:t>酒店地址：</w:t>
      </w:r>
      <w:r>
        <w:rPr>
          <w:rFonts w:hint="eastAsia" w:ascii="Arial" w:hAnsi="Arial" w:cs="Arial"/>
          <w:kern w:val="0"/>
          <w:sz w:val="24"/>
        </w:rPr>
        <w:t>江苏省苏州市高新区太湖大道1520号</w:t>
      </w:r>
    </w:p>
    <w:p w14:paraId="1113477C">
      <w:pPr>
        <w:widowControl/>
        <w:spacing w:line="336" w:lineRule="auto"/>
        <w:ind w:firstLine="480" w:firstLineChars="200"/>
        <w:rPr>
          <w:rFonts w:ascii="Arial" w:hAnsi="Arial" w:cs="Arial"/>
          <w:kern w:val="0"/>
          <w:sz w:val="24"/>
        </w:rPr>
      </w:pPr>
      <w:r>
        <w:rPr>
          <w:rFonts w:ascii="Arial" w:hAnsi="Arial" w:cs="Arial"/>
          <w:kern w:val="0"/>
          <w:sz w:val="24"/>
        </w:rPr>
        <w:t>酒店电话：0512-68768999</w:t>
      </w:r>
    </w:p>
    <w:p w14:paraId="2BAA08A9">
      <w:pPr>
        <w:widowControl/>
        <w:spacing w:line="336" w:lineRule="auto"/>
        <w:ind w:firstLine="482" w:firstLineChars="200"/>
        <w:rPr>
          <w:rFonts w:ascii="Arial" w:hAnsi="Arial" w:cs="Arial"/>
          <w:b/>
          <w:bCs/>
          <w:kern w:val="0"/>
          <w:sz w:val="24"/>
        </w:rPr>
      </w:pPr>
      <w:r>
        <w:rPr>
          <w:rFonts w:hint="eastAsia" w:ascii="Arial" w:hAnsi="Arial" w:cs="Arial"/>
          <w:b/>
          <w:bCs/>
          <w:kern w:val="0"/>
          <w:sz w:val="24"/>
        </w:rPr>
        <w:t>八</w:t>
      </w:r>
      <w:r>
        <w:rPr>
          <w:rFonts w:ascii="Arial" w:hAnsi="Arial" w:cs="Arial"/>
          <w:b/>
          <w:bCs/>
          <w:kern w:val="0"/>
          <w:sz w:val="24"/>
        </w:rPr>
        <w:t>、交通路线</w:t>
      </w:r>
    </w:p>
    <w:p w14:paraId="351B001B">
      <w:pPr>
        <w:widowControl/>
        <w:spacing w:line="336" w:lineRule="auto"/>
        <w:ind w:firstLine="480" w:firstLineChars="200"/>
        <w:rPr>
          <w:rFonts w:ascii="Arial" w:hAnsi="Arial" w:cs="Arial"/>
          <w:kern w:val="0"/>
          <w:sz w:val="24"/>
        </w:rPr>
      </w:pPr>
      <w:r>
        <w:rPr>
          <w:rFonts w:ascii="Arial" w:hAnsi="Arial" w:cs="Arial"/>
          <w:kern w:val="0"/>
          <w:sz w:val="24"/>
        </w:rPr>
        <w:sym w:font="Wingdings" w:char="F0B5"/>
      </w:r>
      <w:r>
        <w:rPr>
          <w:rFonts w:ascii="Arial" w:hAnsi="Arial" w:cs="Arial"/>
          <w:kern w:val="0"/>
          <w:sz w:val="24"/>
        </w:rPr>
        <w:t xml:space="preserve"> 从</w:t>
      </w:r>
      <w:r>
        <w:rPr>
          <w:rFonts w:hint="eastAsia" w:ascii="Arial" w:hAnsi="Arial" w:cs="Arial"/>
          <w:kern w:val="0"/>
          <w:sz w:val="24"/>
        </w:rPr>
        <w:t>离苏州新区站</w:t>
      </w:r>
      <w:r>
        <w:rPr>
          <w:rFonts w:ascii="Arial" w:hAnsi="Arial" w:cs="Arial"/>
          <w:kern w:val="0"/>
          <w:sz w:val="24"/>
        </w:rPr>
        <w:t>：距离约</w:t>
      </w:r>
      <w:r>
        <w:rPr>
          <w:rFonts w:hint="eastAsia" w:ascii="Arial" w:hAnsi="Arial" w:cs="Arial"/>
          <w:kern w:val="0"/>
          <w:sz w:val="24"/>
        </w:rPr>
        <w:t>21</w:t>
      </w:r>
      <w:r>
        <w:rPr>
          <w:rFonts w:ascii="Arial" w:hAnsi="Arial" w:cs="Arial"/>
          <w:kern w:val="0"/>
          <w:sz w:val="24"/>
        </w:rPr>
        <w:t>公里。乘坐出租车约</w:t>
      </w:r>
      <w:r>
        <w:rPr>
          <w:rFonts w:hint="eastAsia" w:ascii="Arial" w:hAnsi="Arial" w:cs="Arial"/>
          <w:kern w:val="0"/>
          <w:sz w:val="24"/>
        </w:rPr>
        <w:t>35</w:t>
      </w:r>
      <w:r>
        <w:rPr>
          <w:rFonts w:ascii="Arial" w:hAnsi="Arial" w:cs="Arial"/>
          <w:kern w:val="0"/>
          <w:sz w:val="24"/>
        </w:rPr>
        <w:t>分钟到达</w:t>
      </w:r>
      <w:r>
        <w:rPr>
          <w:rFonts w:hint="eastAsia" w:ascii="Arial" w:hAnsi="Arial" w:cs="Arial"/>
          <w:kern w:val="0"/>
          <w:sz w:val="24"/>
        </w:rPr>
        <w:t>会议酒店</w:t>
      </w:r>
      <w:r>
        <w:rPr>
          <w:rFonts w:ascii="Arial" w:hAnsi="Arial" w:cs="Arial"/>
          <w:kern w:val="0"/>
          <w:sz w:val="24"/>
        </w:rPr>
        <w:t>。</w:t>
      </w:r>
    </w:p>
    <w:p w14:paraId="67DFD4F0">
      <w:pPr>
        <w:widowControl/>
        <w:spacing w:line="336" w:lineRule="auto"/>
        <w:ind w:firstLine="480" w:firstLineChars="200"/>
        <w:rPr>
          <w:rFonts w:ascii="Arial" w:hAnsi="Arial" w:cs="Arial"/>
          <w:kern w:val="0"/>
          <w:sz w:val="24"/>
        </w:rPr>
      </w:pPr>
      <w:r>
        <w:rPr>
          <w:rFonts w:ascii="Arial" w:hAnsi="Arial" w:cs="Arial"/>
          <w:kern w:val="0"/>
          <w:sz w:val="24"/>
        </w:rPr>
        <w:sym w:font="Wingdings" w:char="F0B5"/>
      </w:r>
      <w:r>
        <w:rPr>
          <w:rFonts w:ascii="Arial" w:hAnsi="Arial" w:cs="Arial"/>
          <w:kern w:val="0"/>
          <w:sz w:val="24"/>
        </w:rPr>
        <w:t xml:space="preserve"> 从</w:t>
      </w:r>
      <w:r>
        <w:rPr>
          <w:rFonts w:hint="eastAsia" w:ascii="Arial" w:hAnsi="Arial" w:cs="Arial"/>
          <w:kern w:val="0"/>
          <w:sz w:val="24"/>
        </w:rPr>
        <w:t>苏州站</w:t>
      </w:r>
      <w:r>
        <w:rPr>
          <w:rFonts w:ascii="Arial" w:hAnsi="Arial" w:cs="Arial"/>
          <w:kern w:val="0"/>
          <w:sz w:val="24"/>
        </w:rPr>
        <w:t>：距离约</w:t>
      </w:r>
      <w:r>
        <w:rPr>
          <w:rFonts w:hint="eastAsia" w:ascii="Arial" w:hAnsi="Arial" w:cs="Arial"/>
          <w:kern w:val="0"/>
          <w:sz w:val="24"/>
        </w:rPr>
        <w:t>27</w:t>
      </w:r>
      <w:r>
        <w:rPr>
          <w:rFonts w:ascii="Arial" w:hAnsi="Arial" w:cs="Arial"/>
          <w:kern w:val="0"/>
          <w:sz w:val="24"/>
        </w:rPr>
        <w:t>公里。乘坐出租车约</w:t>
      </w:r>
      <w:r>
        <w:rPr>
          <w:rFonts w:hint="eastAsia" w:ascii="Arial" w:hAnsi="Arial" w:cs="Arial"/>
          <w:kern w:val="0"/>
          <w:sz w:val="24"/>
        </w:rPr>
        <w:t>41</w:t>
      </w:r>
      <w:r>
        <w:rPr>
          <w:rFonts w:ascii="Arial" w:hAnsi="Arial" w:cs="Arial"/>
          <w:kern w:val="0"/>
          <w:sz w:val="24"/>
        </w:rPr>
        <w:t>分钟到达</w:t>
      </w:r>
      <w:r>
        <w:rPr>
          <w:rFonts w:hint="eastAsia" w:ascii="Arial" w:hAnsi="Arial" w:cs="Arial"/>
          <w:kern w:val="0"/>
          <w:sz w:val="24"/>
        </w:rPr>
        <w:t>会议酒店</w:t>
      </w:r>
      <w:r>
        <w:rPr>
          <w:rFonts w:ascii="Arial" w:hAnsi="Arial" w:cs="Arial"/>
          <w:kern w:val="0"/>
          <w:sz w:val="24"/>
        </w:rPr>
        <w:t>。</w:t>
      </w:r>
    </w:p>
    <w:p w14:paraId="10F8DFD2">
      <w:pPr>
        <w:widowControl/>
        <w:spacing w:line="336" w:lineRule="auto"/>
        <w:ind w:firstLine="480" w:firstLineChars="200"/>
        <w:rPr>
          <w:rFonts w:ascii="Arial" w:hAnsi="Arial" w:cs="Arial"/>
          <w:kern w:val="0"/>
          <w:sz w:val="24"/>
        </w:rPr>
      </w:pPr>
      <w:r>
        <w:rPr>
          <w:rFonts w:ascii="Arial" w:hAnsi="Arial" w:cs="Arial"/>
          <w:kern w:val="0"/>
          <w:sz w:val="24"/>
        </w:rPr>
        <w:sym w:font="Wingdings" w:char="F0B5"/>
      </w:r>
      <w:r>
        <w:rPr>
          <w:rFonts w:ascii="Arial" w:hAnsi="Arial" w:cs="Arial"/>
          <w:kern w:val="0"/>
          <w:sz w:val="24"/>
        </w:rPr>
        <w:t xml:space="preserve"> 从</w:t>
      </w:r>
      <w:r>
        <w:rPr>
          <w:rFonts w:hint="eastAsia" w:ascii="Arial" w:hAnsi="Arial" w:cs="Arial"/>
          <w:kern w:val="0"/>
          <w:sz w:val="24"/>
        </w:rPr>
        <w:t>上海虹桥国际机场</w:t>
      </w:r>
      <w:r>
        <w:rPr>
          <w:rFonts w:ascii="Arial" w:hAnsi="Arial" w:cs="Arial"/>
          <w:kern w:val="0"/>
          <w:sz w:val="24"/>
        </w:rPr>
        <w:t>：距离约</w:t>
      </w:r>
      <w:r>
        <w:rPr>
          <w:rFonts w:hint="eastAsia" w:ascii="Arial" w:hAnsi="Arial" w:cs="Arial"/>
          <w:kern w:val="0"/>
          <w:sz w:val="24"/>
        </w:rPr>
        <w:t>117</w:t>
      </w:r>
      <w:r>
        <w:rPr>
          <w:rFonts w:ascii="Arial" w:hAnsi="Arial" w:cs="Arial"/>
          <w:kern w:val="0"/>
          <w:sz w:val="24"/>
        </w:rPr>
        <w:t>公里。乘坐出租车约</w:t>
      </w:r>
      <w:r>
        <w:rPr>
          <w:rFonts w:hint="eastAsia" w:ascii="Arial" w:hAnsi="Arial" w:cs="Arial"/>
          <w:kern w:val="0"/>
          <w:sz w:val="24"/>
        </w:rPr>
        <w:t>1小时47</w:t>
      </w:r>
      <w:r>
        <w:rPr>
          <w:rFonts w:ascii="Arial" w:hAnsi="Arial" w:cs="Arial"/>
          <w:kern w:val="0"/>
          <w:sz w:val="24"/>
        </w:rPr>
        <w:t>分钟到达</w:t>
      </w:r>
      <w:r>
        <w:rPr>
          <w:rFonts w:hint="eastAsia" w:ascii="Arial" w:hAnsi="Arial" w:cs="Arial"/>
          <w:kern w:val="0"/>
          <w:sz w:val="24"/>
        </w:rPr>
        <w:t>会议</w:t>
      </w:r>
      <w:r>
        <w:rPr>
          <w:rFonts w:ascii="Arial" w:hAnsi="Arial" w:cs="Arial"/>
          <w:kern w:val="0"/>
          <w:sz w:val="24"/>
        </w:rPr>
        <w:t>酒店</w:t>
      </w:r>
      <w:r>
        <w:rPr>
          <w:rFonts w:hint="eastAsia" w:ascii="Arial" w:hAnsi="Arial" w:cs="Arial"/>
          <w:kern w:val="0"/>
          <w:sz w:val="24"/>
        </w:rPr>
        <w:t>；或从上海虹桥站乘坐高铁至苏州站，再乘坐出租车到达会议酒店</w:t>
      </w:r>
      <w:r>
        <w:rPr>
          <w:rFonts w:ascii="Arial" w:hAnsi="Arial" w:cs="Arial"/>
          <w:kern w:val="0"/>
          <w:sz w:val="24"/>
        </w:rPr>
        <w:t>。</w:t>
      </w:r>
    </w:p>
    <w:p w14:paraId="36AF2C98">
      <w:pPr>
        <w:widowControl/>
        <w:spacing w:line="336" w:lineRule="auto"/>
        <w:ind w:firstLine="480" w:firstLineChars="200"/>
        <w:rPr>
          <w:rFonts w:ascii="Arial" w:hAnsi="Arial" w:cs="Arial"/>
          <w:kern w:val="0"/>
          <w:sz w:val="24"/>
        </w:rPr>
      </w:pPr>
      <w:r>
        <w:rPr>
          <w:rFonts w:ascii="Arial" w:hAnsi="Arial" w:cs="Arial"/>
          <w:kern w:val="0"/>
          <w:sz w:val="24"/>
        </w:rPr>
        <w:sym w:font="Wingdings" w:char="F0B5"/>
      </w:r>
      <w:r>
        <w:rPr>
          <w:rFonts w:ascii="Arial" w:hAnsi="Arial" w:cs="Arial"/>
          <w:kern w:val="0"/>
          <w:sz w:val="24"/>
        </w:rPr>
        <w:t xml:space="preserve"> 从</w:t>
      </w:r>
      <w:r>
        <w:rPr>
          <w:rFonts w:hint="eastAsia" w:ascii="Arial" w:hAnsi="Arial" w:cs="Arial"/>
          <w:kern w:val="0"/>
          <w:sz w:val="24"/>
        </w:rPr>
        <w:t>无锡苏南硕放机场</w:t>
      </w:r>
      <w:r>
        <w:rPr>
          <w:rFonts w:ascii="Arial" w:hAnsi="Arial" w:cs="Arial"/>
          <w:kern w:val="0"/>
          <w:sz w:val="24"/>
        </w:rPr>
        <w:t>：距离约</w:t>
      </w:r>
      <w:r>
        <w:rPr>
          <w:rFonts w:hint="eastAsia" w:ascii="Arial" w:hAnsi="Arial" w:cs="Arial"/>
          <w:kern w:val="0"/>
          <w:sz w:val="24"/>
        </w:rPr>
        <w:t>28</w:t>
      </w:r>
      <w:r>
        <w:rPr>
          <w:rFonts w:ascii="Arial" w:hAnsi="Arial" w:cs="Arial"/>
          <w:kern w:val="0"/>
          <w:sz w:val="24"/>
        </w:rPr>
        <w:t>公里。乘坐出租车约</w:t>
      </w:r>
      <w:r>
        <w:rPr>
          <w:rFonts w:hint="eastAsia" w:ascii="Arial" w:hAnsi="Arial" w:cs="Arial"/>
          <w:kern w:val="0"/>
          <w:sz w:val="24"/>
        </w:rPr>
        <w:t>41</w:t>
      </w:r>
      <w:r>
        <w:rPr>
          <w:rFonts w:ascii="Arial" w:hAnsi="Arial" w:cs="Arial"/>
          <w:kern w:val="0"/>
          <w:sz w:val="24"/>
        </w:rPr>
        <w:t>分钟到达</w:t>
      </w:r>
      <w:r>
        <w:rPr>
          <w:rFonts w:hint="eastAsia" w:ascii="Arial" w:hAnsi="Arial" w:cs="Arial"/>
          <w:kern w:val="0"/>
          <w:sz w:val="24"/>
        </w:rPr>
        <w:t>会议</w:t>
      </w:r>
      <w:r>
        <w:rPr>
          <w:rFonts w:ascii="Arial" w:hAnsi="Arial" w:cs="Arial"/>
          <w:kern w:val="0"/>
          <w:sz w:val="24"/>
        </w:rPr>
        <w:t>酒店</w:t>
      </w:r>
      <w:r>
        <w:rPr>
          <w:rFonts w:hint="eastAsia" w:ascii="Arial" w:hAnsi="Arial" w:cs="Arial"/>
          <w:kern w:val="0"/>
          <w:sz w:val="24"/>
        </w:rPr>
        <w:t>。</w:t>
      </w:r>
    </w:p>
    <w:p w14:paraId="794E8A9F">
      <w:pPr>
        <w:widowControl/>
        <w:spacing w:line="336" w:lineRule="auto"/>
        <w:ind w:firstLine="482" w:firstLineChars="200"/>
        <w:rPr>
          <w:rFonts w:ascii="Arial" w:hAnsi="Arial" w:cs="Arial"/>
          <w:b/>
          <w:bCs/>
          <w:kern w:val="0"/>
          <w:sz w:val="24"/>
        </w:rPr>
      </w:pPr>
      <w:r>
        <w:rPr>
          <w:rFonts w:hint="eastAsia" w:ascii="Arial" w:hAnsi="Arial" w:cs="Arial"/>
          <w:b/>
          <w:bCs/>
          <w:kern w:val="0"/>
          <w:sz w:val="24"/>
        </w:rPr>
        <w:t>九</w:t>
      </w:r>
      <w:r>
        <w:rPr>
          <w:rFonts w:ascii="Arial" w:hAnsi="Arial" w:cs="Arial"/>
          <w:b/>
          <w:bCs/>
          <w:kern w:val="0"/>
          <w:sz w:val="24"/>
        </w:rPr>
        <w:t>、会议收费</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7"/>
        <w:gridCol w:w="2332"/>
        <w:gridCol w:w="2302"/>
      </w:tblGrid>
      <w:tr w14:paraId="7D849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7" w:type="dxa"/>
          </w:tcPr>
          <w:p w14:paraId="5528F9EF">
            <w:pPr>
              <w:widowControl/>
              <w:spacing w:line="336" w:lineRule="auto"/>
              <w:jc w:val="center"/>
              <w:rPr>
                <w:rFonts w:ascii="Arial" w:hAnsi="Arial" w:cs="Arial"/>
                <w:kern w:val="0"/>
                <w:sz w:val="24"/>
              </w:rPr>
            </w:pPr>
          </w:p>
        </w:tc>
        <w:tc>
          <w:tcPr>
            <w:tcW w:w="2332" w:type="dxa"/>
          </w:tcPr>
          <w:p w14:paraId="20092F8D">
            <w:pPr>
              <w:widowControl/>
              <w:spacing w:line="336" w:lineRule="auto"/>
              <w:jc w:val="center"/>
              <w:rPr>
                <w:rFonts w:ascii="Arial" w:hAnsi="Arial" w:cs="Arial"/>
                <w:kern w:val="0"/>
                <w:sz w:val="24"/>
              </w:rPr>
            </w:pPr>
            <w:r>
              <w:rPr>
                <w:rFonts w:hint="eastAsia" w:ascii="Arial" w:hAnsi="Arial" w:cs="Arial"/>
                <w:kern w:val="0"/>
                <w:sz w:val="24"/>
              </w:rPr>
              <w:t>2025年3</w:t>
            </w:r>
            <w:r>
              <w:rPr>
                <w:rFonts w:ascii="Arial" w:hAnsi="Arial" w:cs="Arial"/>
                <w:kern w:val="0"/>
                <w:sz w:val="24"/>
              </w:rPr>
              <w:t>月</w:t>
            </w:r>
            <w:r>
              <w:rPr>
                <w:rFonts w:hint="eastAsia" w:ascii="Arial" w:hAnsi="Arial" w:cs="Arial"/>
                <w:kern w:val="0"/>
                <w:sz w:val="24"/>
              </w:rPr>
              <w:t>24</w:t>
            </w:r>
            <w:r>
              <w:rPr>
                <w:rFonts w:ascii="Arial" w:hAnsi="Arial" w:cs="Arial"/>
                <w:kern w:val="0"/>
                <w:sz w:val="24"/>
              </w:rPr>
              <w:t>日之前</w:t>
            </w:r>
            <w:r>
              <w:rPr>
                <w:rFonts w:hint="eastAsia" w:ascii="Arial" w:hAnsi="Arial" w:cs="Arial"/>
                <w:kern w:val="0"/>
                <w:sz w:val="24"/>
              </w:rPr>
              <w:t>交费</w:t>
            </w:r>
          </w:p>
        </w:tc>
        <w:tc>
          <w:tcPr>
            <w:tcW w:w="2302" w:type="dxa"/>
          </w:tcPr>
          <w:p w14:paraId="1B71F304">
            <w:pPr>
              <w:widowControl/>
              <w:spacing w:line="336" w:lineRule="auto"/>
              <w:jc w:val="center"/>
              <w:rPr>
                <w:rFonts w:ascii="Arial" w:hAnsi="Arial" w:cs="Arial"/>
                <w:kern w:val="0"/>
                <w:sz w:val="24"/>
              </w:rPr>
            </w:pPr>
            <w:r>
              <w:rPr>
                <w:rFonts w:hint="eastAsia" w:ascii="Arial" w:hAnsi="Arial" w:cs="Arial"/>
                <w:kern w:val="0"/>
                <w:sz w:val="24"/>
              </w:rPr>
              <w:t>2025年3</w:t>
            </w:r>
            <w:r>
              <w:rPr>
                <w:rFonts w:ascii="Arial" w:hAnsi="Arial" w:cs="Arial"/>
                <w:kern w:val="0"/>
                <w:sz w:val="24"/>
              </w:rPr>
              <w:t>月</w:t>
            </w:r>
            <w:r>
              <w:rPr>
                <w:rFonts w:hint="eastAsia" w:ascii="Arial" w:hAnsi="Arial" w:cs="Arial"/>
                <w:kern w:val="0"/>
                <w:sz w:val="24"/>
              </w:rPr>
              <w:t>24</w:t>
            </w:r>
            <w:r>
              <w:rPr>
                <w:rFonts w:ascii="Arial" w:hAnsi="Arial" w:cs="Arial"/>
                <w:kern w:val="0"/>
                <w:sz w:val="24"/>
              </w:rPr>
              <w:t>日之后</w:t>
            </w:r>
            <w:r>
              <w:rPr>
                <w:rFonts w:hint="eastAsia" w:ascii="Arial" w:hAnsi="Arial" w:cs="Arial"/>
                <w:kern w:val="0"/>
                <w:sz w:val="24"/>
              </w:rPr>
              <w:t>交费</w:t>
            </w:r>
          </w:p>
        </w:tc>
      </w:tr>
      <w:tr w14:paraId="0EF26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7" w:type="dxa"/>
          </w:tcPr>
          <w:p w14:paraId="636814E8">
            <w:pPr>
              <w:widowControl/>
              <w:spacing w:line="336" w:lineRule="auto"/>
              <w:jc w:val="center"/>
              <w:rPr>
                <w:rFonts w:ascii="Arial" w:hAnsi="Arial" w:cs="Arial"/>
                <w:kern w:val="0"/>
                <w:sz w:val="24"/>
              </w:rPr>
            </w:pPr>
            <w:r>
              <w:rPr>
                <w:rFonts w:ascii="Arial" w:hAnsi="Arial" w:cs="Arial"/>
                <w:kern w:val="0"/>
                <w:sz w:val="24"/>
              </w:rPr>
              <w:t>中国电子元件行业协会会员单位</w:t>
            </w:r>
          </w:p>
        </w:tc>
        <w:tc>
          <w:tcPr>
            <w:tcW w:w="2332" w:type="dxa"/>
          </w:tcPr>
          <w:p w14:paraId="2AF6E8B7">
            <w:pPr>
              <w:widowControl/>
              <w:spacing w:line="336" w:lineRule="auto"/>
              <w:jc w:val="center"/>
              <w:rPr>
                <w:rFonts w:ascii="Arial" w:hAnsi="Arial" w:cs="Arial"/>
                <w:kern w:val="0"/>
                <w:sz w:val="24"/>
              </w:rPr>
            </w:pPr>
            <w:r>
              <w:rPr>
                <w:rFonts w:hint="eastAsia" w:ascii="Arial" w:hAnsi="Arial" w:cs="Arial"/>
                <w:kern w:val="0"/>
                <w:sz w:val="24"/>
              </w:rPr>
              <w:t>1900</w:t>
            </w:r>
            <w:r>
              <w:rPr>
                <w:rFonts w:ascii="Arial" w:hAnsi="Arial" w:cs="Arial"/>
                <w:kern w:val="0"/>
                <w:sz w:val="24"/>
              </w:rPr>
              <w:t>元/人</w:t>
            </w:r>
          </w:p>
        </w:tc>
        <w:tc>
          <w:tcPr>
            <w:tcW w:w="2302" w:type="dxa"/>
          </w:tcPr>
          <w:p w14:paraId="5D4A858D">
            <w:pPr>
              <w:widowControl/>
              <w:spacing w:line="336" w:lineRule="auto"/>
              <w:jc w:val="center"/>
              <w:rPr>
                <w:rFonts w:ascii="Arial" w:hAnsi="Arial" w:cs="Arial"/>
                <w:kern w:val="0"/>
                <w:sz w:val="24"/>
              </w:rPr>
            </w:pPr>
            <w:r>
              <w:rPr>
                <w:rFonts w:hint="eastAsia" w:ascii="Arial" w:hAnsi="Arial" w:cs="Arial"/>
                <w:kern w:val="0"/>
                <w:sz w:val="24"/>
              </w:rPr>
              <w:t>2300</w:t>
            </w:r>
            <w:r>
              <w:rPr>
                <w:rFonts w:ascii="Arial" w:hAnsi="Arial" w:cs="Arial"/>
                <w:kern w:val="0"/>
                <w:sz w:val="24"/>
              </w:rPr>
              <w:t>元/人</w:t>
            </w:r>
          </w:p>
        </w:tc>
      </w:tr>
      <w:tr w14:paraId="72E55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17" w:type="dxa"/>
          </w:tcPr>
          <w:p w14:paraId="0370700E">
            <w:pPr>
              <w:widowControl/>
              <w:spacing w:line="336" w:lineRule="auto"/>
              <w:jc w:val="center"/>
              <w:rPr>
                <w:rFonts w:ascii="Arial" w:hAnsi="Arial" w:cs="Arial"/>
                <w:kern w:val="0"/>
                <w:sz w:val="24"/>
              </w:rPr>
            </w:pPr>
            <w:r>
              <w:rPr>
                <w:rFonts w:ascii="Arial" w:hAnsi="Arial" w:cs="Arial"/>
                <w:kern w:val="0"/>
                <w:sz w:val="24"/>
              </w:rPr>
              <w:t>其他单位</w:t>
            </w:r>
          </w:p>
        </w:tc>
        <w:tc>
          <w:tcPr>
            <w:tcW w:w="2332" w:type="dxa"/>
          </w:tcPr>
          <w:p w14:paraId="0B876B7B">
            <w:pPr>
              <w:widowControl/>
              <w:spacing w:line="336" w:lineRule="auto"/>
              <w:jc w:val="center"/>
              <w:rPr>
                <w:rFonts w:ascii="Arial" w:hAnsi="Arial" w:cs="Arial"/>
                <w:kern w:val="0"/>
                <w:sz w:val="24"/>
              </w:rPr>
            </w:pPr>
            <w:r>
              <w:rPr>
                <w:rFonts w:hint="eastAsia" w:ascii="Arial" w:hAnsi="Arial" w:cs="Arial"/>
                <w:kern w:val="0"/>
                <w:sz w:val="24"/>
              </w:rPr>
              <w:t>2400</w:t>
            </w:r>
            <w:r>
              <w:rPr>
                <w:rFonts w:ascii="Arial" w:hAnsi="Arial" w:cs="Arial"/>
                <w:kern w:val="0"/>
                <w:sz w:val="24"/>
              </w:rPr>
              <w:t>元/人</w:t>
            </w:r>
          </w:p>
        </w:tc>
        <w:tc>
          <w:tcPr>
            <w:tcW w:w="2302" w:type="dxa"/>
          </w:tcPr>
          <w:p w14:paraId="65330F78">
            <w:pPr>
              <w:widowControl/>
              <w:spacing w:line="336" w:lineRule="auto"/>
              <w:jc w:val="center"/>
              <w:rPr>
                <w:rFonts w:ascii="Arial" w:hAnsi="Arial" w:cs="Arial"/>
                <w:kern w:val="0"/>
                <w:sz w:val="24"/>
              </w:rPr>
            </w:pPr>
            <w:r>
              <w:rPr>
                <w:rFonts w:hint="eastAsia" w:ascii="Arial" w:hAnsi="Arial" w:cs="Arial"/>
                <w:kern w:val="0"/>
                <w:sz w:val="24"/>
              </w:rPr>
              <w:t>2800</w:t>
            </w:r>
            <w:r>
              <w:rPr>
                <w:rFonts w:ascii="Arial" w:hAnsi="Arial" w:cs="Arial"/>
                <w:kern w:val="0"/>
                <w:sz w:val="24"/>
              </w:rPr>
              <w:t>元/人</w:t>
            </w:r>
          </w:p>
        </w:tc>
      </w:tr>
    </w:tbl>
    <w:p w14:paraId="63DBBC2E">
      <w:pPr>
        <w:widowControl/>
        <w:spacing w:line="336" w:lineRule="auto"/>
        <w:ind w:firstLine="480"/>
        <w:rPr>
          <w:rFonts w:ascii="Arial" w:hAnsi="Arial" w:cs="Arial"/>
          <w:kern w:val="0"/>
          <w:sz w:val="24"/>
        </w:rPr>
      </w:pPr>
      <w:r>
        <w:rPr>
          <w:rFonts w:ascii="Arial" w:hAnsi="Arial" w:cs="Arial"/>
          <w:kern w:val="0"/>
          <w:sz w:val="24"/>
        </w:rPr>
        <w:t>以上费用</w:t>
      </w:r>
      <w:r>
        <w:rPr>
          <w:rFonts w:hint="eastAsia" w:ascii="Arial" w:hAnsi="Arial" w:cs="Arial"/>
          <w:kern w:val="0"/>
          <w:sz w:val="24"/>
        </w:rPr>
        <w:t>包</w:t>
      </w:r>
      <w:r>
        <w:rPr>
          <w:rFonts w:ascii="Arial" w:hAnsi="Arial" w:cs="Arial"/>
          <w:kern w:val="0"/>
          <w:sz w:val="24"/>
        </w:rPr>
        <w:t>含会议期间的午晚餐</w:t>
      </w:r>
      <w:r>
        <w:rPr>
          <w:rFonts w:hint="eastAsia" w:ascii="Arial" w:hAnsi="Arial" w:cs="Arial"/>
          <w:kern w:val="0"/>
          <w:sz w:val="24"/>
        </w:rPr>
        <w:t>，住宿费自理，酒店需自行预订</w:t>
      </w:r>
      <w:r>
        <w:rPr>
          <w:rFonts w:ascii="Arial" w:hAnsi="Arial" w:cs="Arial"/>
          <w:kern w:val="0"/>
          <w:sz w:val="24"/>
        </w:rPr>
        <w:t>。</w:t>
      </w:r>
    </w:p>
    <w:p w14:paraId="7C6E0AFC">
      <w:pPr>
        <w:widowControl/>
        <w:spacing w:line="336" w:lineRule="auto"/>
        <w:ind w:firstLine="482" w:firstLineChars="200"/>
        <w:rPr>
          <w:rFonts w:ascii="Arial" w:hAnsi="Arial" w:cs="Arial"/>
          <w:b/>
          <w:bCs/>
          <w:kern w:val="0"/>
          <w:sz w:val="24"/>
        </w:rPr>
      </w:pPr>
    </w:p>
    <w:p w14:paraId="7FCF2020">
      <w:pPr>
        <w:widowControl/>
        <w:spacing w:line="336" w:lineRule="auto"/>
        <w:ind w:firstLine="482" w:firstLineChars="200"/>
        <w:rPr>
          <w:rFonts w:ascii="Arial" w:hAnsi="Arial" w:cs="Arial"/>
          <w:b/>
          <w:bCs/>
          <w:kern w:val="0"/>
          <w:sz w:val="24"/>
        </w:rPr>
      </w:pPr>
      <w:r>
        <w:rPr>
          <w:rFonts w:ascii="Arial" w:hAnsi="Arial" w:cs="Arial"/>
          <w:b/>
          <w:bCs/>
          <w:kern w:val="0"/>
          <w:sz w:val="24"/>
        </w:rPr>
        <w:t>十、会议住宿</w:t>
      </w:r>
    </w:p>
    <w:p w14:paraId="48106FA6">
      <w:pPr>
        <w:widowControl/>
        <w:spacing w:line="336" w:lineRule="auto"/>
        <w:ind w:firstLine="480"/>
        <w:rPr>
          <w:rFonts w:ascii="Arial" w:hAnsi="Arial" w:cs="Arial"/>
          <w:b/>
          <w:bCs/>
          <w:kern w:val="0"/>
          <w:sz w:val="24"/>
        </w:rPr>
      </w:pPr>
      <w:r>
        <w:rPr>
          <w:rFonts w:hint="eastAsia" w:ascii="Arial" w:hAnsi="Arial" w:cs="Arial"/>
          <w:b/>
          <w:bCs/>
          <w:kern w:val="0"/>
          <w:sz w:val="24"/>
        </w:rPr>
        <w:t>本次会议，会务组不提供酒店预订工作，请谅解！</w:t>
      </w:r>
    </w:p>
    <w:p w14:paraId="39980F3E">
      <w:pPr>
        <w:widowControl/>
        <w:spacing w:line="336" w:lineRule="auto"/>
        <w:ind w:firstLine="480"/>
        <w:rPr>
          <w:rFonts w:hint="eastAsia" w:ascii="Arial" w:hAnsi="Arial" w:eastAsia="宋体" w:cs="Arial"/>
          <w:b/>
          <w:bCs/>
          <w:kern w:val="0"/>
          <w:sz w:val="24"/>
          <w:lang w:val="en-US" w:eastAsia="zh-CN"/>
        </w:rPr>
      </w:pPr>
      <w:r>
        <w:rPr>
          <w:rFonts w:hint="eastAsia" w:ascii="Arial" w:hAnsi="Arial" w:cs="Arial"/>
          <w:b/>
          <w:bCs/>
          <w:kern w:val="0"/>
          <w:sz w:val="24"/>
        </w:rPr>
        <w:t>如需预订酒店，请自行与以下酒店联系</w:t>
      </w:r>
      <w:r>
        <w:rPr>
          <w:rFonts w:hint="eastAsia" w:ascii="Arial" w:hAnsi="Arial" w:cs="Arial"/>
          <w:b/>
          <w:bCs/>
          <w:kern w:val="0"/>
          <w:sz w:val="24"/>
          <w:lang w:val="en-US" w:eastAsia="zh-CN"/>
        </w:rPr>
        <w:t xml:space="preserve"> （</w:t>
      </w:r>
      <w:r>
        <w:rPr>
          <w:rFonts w:hint="eastAsia" w:ascii="Arial" w:hAnsi="Arial" w:cs="Arial"/>
          <w:b/>
          <w:bCs/>
          <w:kern w:val="0"/>
          <w:sz w:val="24"/>
        </w:rPr>
        <w:t>报会议名称 “2025MLCC年会” 或 “2025陶瓷电容年会”订房间</w:t>
      </w:r>
      <w:r>
        <w:rPr>
          <w:rFonts w:hint="eastAsia" w:ascii="Arial" w:hAnsi="Arial" w:cs="Arial"/>
          <w:b/>
          <w:bCs/>
          <w:kern w:val="0"/>
          <w:sz w:val="24"/>
          <w:lang w:val="en-US" w:eastAsia="zh-CN"/>
        </w:rPr>
        <w:t xml:space="preserve"> </w:t>
      </w:r>
      <w:r>
        <w:rPr>
          <w:rFonts w:hint="eastAsia" w:ascii="Arial" w:hAnsi="Arial" w:cs="Arial"/>
          <w:b/>
          <w:bCs/>
          <w:kern w:val="0"/>
          <w:sz w:val="24"/>
          <w:lang w:eastAsia="zh-CN"/>
        </w:rPr>
        <w:t>）</w:t>
      </w:r>
      <w:r>
        <w:rPr>
          <w:rFonts w:hint="eastAsia" w:ascii="Arial" w:hAnsi="Arial" w:cs="Arial"/>
          <w:b/>
          <w:bCs/>
          <w:kern w:val="0"/>
          <w:sz w:val="24"/>
        </w:rPr>
        <w:t>，也可选择周边</w:t>
      </w:r>
      <w:r>
        <w:rPr>
          <w:rFonts w:hint="eastAsia" w:ascii="Arial" w:hAnsi="Arial" w:cs="Arial"/>
          <w:b/>
          <w:bCs/>
          <w:kern w:val="0"/>
          <w:sz w:val="24"/>
          <w:lang w:val="en-US" w:eastAsia="zh-CN"/>
        </w:rPr>
        <w:t>其他</w:t>
      </w:r>
      <w:r>
        <w:rPr>
          <w:rFonts w:hint="eastAsia" w:ascii="Arial" w:hAnsi="Arial" w:cs="Arial"/>
          <w:b/>
          <w:bCs/>
          <w:kern w:val="0"/>
          <w:sz w:val="24"/>
        </w:rPr>
        <w:t>酒店住宿。房间有限，预订从速！</w:t>
      </w:r>
      <w:r>
        <w:rPr>
          <w:rFonts w:hint="eastAsia" w:ascii="Arial" w:hAnsi="Arial" w:cs="Arial"/>
          <w:b/>
          <w:bCs/>
          <w:kern w:val="0"/>
          <w:sz w:val="24"/>
          <w:lang w:val="en-US" w:eastAsia="zh-CN"/>
        </w:rPr>
        <w:t xml:space="preserve"> </w:t>
      </w:r>
    </w:p>
    <w:p w14:paraId="198D927F">
      <w:pPr>
        <w:widowControl/>
        <w:spacing w:line="336" w:lineRule="auto"/>
        <w:ind w:firstLine="480"/>
        <w:rPr>
          <w:rFonts w:ascii="Arial" w:hAnsi="Arial" w:cs="Arial"/>
          <w:b/>
          <w:bCs/>
          <w:kern w:val="0"/>
          <w:sz w:val="24"/>
        </w:rPr>
      </w:pPr>
      <w:r>
        <w:rPr>
          <w:rFonts w:hint="eastAsia" w:ascii="Arial" w:hAnsi="Arial" w:cs="Arial"/>
          <w:b/>
          <w:bCs/>
          <w:kern w:val="0"/>
          <w:sz w:val="24"/>
        </w:rPr>
        <w:t>1. 南大国际学术交流中心（会议酒店</w:t>
      </w:r>
      <w:r>
        <w:rPr>
          <w:rFonts w:hint="eastAsia" w:ascii="Arial" w:hAnsi="Arial" w:cs="Arial"/>
          <w:b/>
          <w:bCs/>
          <w:kern w:val="0"/>
          <w:sz w:val="24"/>
          <w:lang w:eastAsia="zh-CN"/>
        </w:rPr>
        <w:t>，</w:t>
      </w:r>
      <w:r>
        <w:rPr>
          <w:rFonts w:hint="eastAsia" w:ascii="Arial" w:hAnsi="Arial" w:cs="Arial"/>
          <w:b w:val="0"/>
          <w:bCs w:val="0"/>
          <w:kern w:val="0"/>
          <w:sz w:val="24"/>
          <w:lang w:val="en-US" w:eastAsia="zh-CN"/>
        </w:rPr>
        <w:t xml:space="preserve">酒店前台电话 </w:t>
      </w:r>
      <w:r>
        <w:rPr>
          <w:rFonts w:ascii="Arial" w:hAnsi="Arial" w:cs="Arial"/>
          <w:b w:val="0"/>
          <w:bCs w:val="0"/>
          <w:kern w:val="0"/>
          <w:sz w:val="24"/>
        </w:rPr>
        <w:t>0512-68768999</w:t>
      </w:r>
      <w:r>
        <w:rPr>
          <w:rFonts w:hint="eastAsia" w:ascii="Arial" w:hAnsi="Arial" w:cs="Arial"/>
          <w:kern w:val="0"/>
          <w:sz w:val="24"/>
          <w:lang w:val="en-US" w:eastAsia="zh-CN"/>
        </w:rPr>
        <w:t xml:space="preserve"> </w:t>
      </w:r>
      <w:r>
        <w:rPr>
          <w:rFonts w:hint="eastAsia" w:ascii="Arial" w:hAnsi="Arial" w:cs="Arial"/>
          <w:b/>
          <w:bCs/>
          <w:kern w:val="0"/>
          <w:sz w:val="24"/>
        </w:rPr>
        <w:t>）</w:t>
      </w:r>
    </w:p>
    <w:p w14:paraId="6739C4DC">
      <w:pPr>
        <w:widowControl/>
        <w:spacing w:line="336" w:lineRule="auto"/>
        <w:ind w:firstLine="480"/>
        <w:rPr>
          <w:rFonts w:ascii="Arial" w:hAnsi="Arial" w:cs="Arial"/>
          <w:kern w:val="0"/>
          <w:sz w:val="24"/>
        </w:rPr>
      </w:pPr>
      <w:r>
        <w:rPr>
          <w:rFonts w:hint="eastAsia" w:ascii="Arial" w:hAnsi="Arial" w:cs="Arial"/>
          <w:kern w:val="0"/>
          <w:sz w:val="24"/>
        </w:rPr>
        <w:t>单间：400元/间/夜（含单早）</w:t>
      </w:r>
    </w:p>
    <w:p w14:paraId="2E422B00">
      <w:pPr>
        <w:widowControl/>
        <w:spacing w:line="336" w:lineRule="auto"/>
        <w:ind w:firstLine="480"/>
        <w:rPr>
          <w:rFonts w:ascii="Arial" w:hAnsi="Arial" w:cs="Arial"/>
          <w:kern w:val="0"/>
          <w:sz w:val="24"/>
        </w:rPr>
      </w:pPr>
      <w:r>
        <w:rPr>
          <w:rFonts w:hint="eastAsia" w:ascii="Arial" w:hAnsi="Arial" w:cs="Arial"/>
          <w:kern w:val="0"/>
          <w:sz w:val="24"/>
        </w:rPr>
        <w:t>标间：420元/间/夜（含双早）</w:t>
      </w:r>
    </w:p>
    <w:p w14:paraId="3B787B3D">
      <w:pPr>
        <w:widowControl/>
        <w:spacing w:line="336" w:lineRule="auto"/>
        <w:ind w:firstLine="480"/>
        <w:rPr>
          <w:rFonts w:ascii="Arial" w:hAnsi="Arial" w:cs="Arial"/>
          <w:kern w:val="0"/>
          <w:sz w:val="24"/>
        </w:rPr>
      </w:pPr>
      <w:r>
        <w:rPr>
          <w:rFonts w:hint="eastAsia" w:ascii="Arial" w:hAnsi="Arial" w:cs="Arial"/>
          <w:kern w:val="0"/>
          <w:sz w:val="24"/>
        </w:rPr>
        <w:t>联系人：程先生</w:t>
      </w:r>
    </w:p>
    <w:p w14:paraId="181C9DA4">
      <w:pPr>
        <w:widowControl/>
        <w:spacing w:line="336" w:lineRule="auto"/>
        <w:ind w:firstLine="480"/>
        <w:rPr>
          <w:rFonts w:ascii="Arial" w:hAnsi="Arial" w:cs="Arial"/>
          <w:kern w:val="0"/>
          <w:sz w:val="24"/>
        </w:rPr>
      </w:pPr>
      <w:r>
        <w:rPr>
          <w:rFonts w:hint="eastAsia" w:ascii="Arial" w:hAnsi="Arial" w:cs="Arial"/>
          <w:kern w:val="0"/>
          <w:sz w:val="24"/>
        </w:rPr>
        <w:t>手机：18551105022</w:t>
      </w:r>
    </w:p>
    <w:p w14:paraId="1CD86530">
      <w:pPr>
        <w:widowControl/>
        <w:spacing w:line="336" w:lineRule="auto"/>
        <w:ind w:firstLine="480"/>
        <w:rPr>
          <w:rFonts w:ascii="Arial" w:hAnsi="Arial" w:cs="Arial"/>
          <w:kern w:val="0"/>
          <w:sz w:val="24"/>
        </w:rPr>
      </w:pPr>
      <w:r>
        <w:rPr>
          <w:rFonts w:hint="eastAsia" w:ascii="Arial" w:hAnsi="Arial" w:cs="Arial"/>
          <w:kern w:val="0"/>
          <w:sz w:val="24"/>
        </w:rPr>
        <w:t>地址：江苏省苏州市高新区太湖大道1520号</w:t>
      </w:r>
    </w:p>
    <w:p w14:paraId="34AE964A">
      <w:pPr>
        <w:widowControl/>
        <w:spacing w:line="336" w:lineRule="auto"/>
        <w:ind w:firstLine="480"/>
        <w:rPr>
          <w:rFonts w:ascii="Arial" w:hAnsi="Arial" w:cs="Arial"/>
          <w:b/>
          <w:bCs/>
          <w:kern w:val="0"/>
          <w:sz w:val="24"/>
        </w:rPr>
      </w:pPr>
      <w:r>
        <w:rPr>
          <w:rFonts w:hint="eastAsia" w:ascii="Arial" w:hAnsi="Arial" w:cs="Arial"/>
          <w:b/>
          <w:bCs/>
          <w:kern w:val="0"/>
          <w:sz w:val="24"/>
        </w:rPr>
        <w:t>2. 苏州清山会议中心（距离会议酒店5.2公里</w:t>
      </w:r>
      <w:r>
        <w:rPr>
          <w:rFonts w:hint="eastAsia" w:ascii="Arial" w:hAnsi="Arial" w:cs="Arial"/>
          <w:b/>
          <w:bCs/>
          <w:kern w:val="0"/>
          <w:sz w:val="24"/>
          <w:lang w:eastAsia="zh-CN"/>
        </w:rPr>
        <w:t>，</w:t>
      </w:r>
      <w:r>
        <w:rPr>
          <w:rFonts w:hint="eastAsia" w:ascii="Arial" w:hAnsi="Arial" w:cs="Arial"/>
          <w:b w:val="0"/>
          <w:bCs w:val="0"/>
          <w:kern w:val="0"/>
          <w:sz w:val="24"/>
          <w:lang w:val="en-US" w:eastAsia="zh-CN"/>
        </w:rPr>
        <w:t xml:space="preserve">酒店前台电话 </w:t>
      </w:r>
      <w:r>
        <w:rPr>
          <w:rFonts w:ascii="Arial" w:hAnsi="Arial" w:cs="Arial"/>
          <w:b w:val="0"/>
          <w:bCs w:val="0"/>
          <w:kern w:val="0"/>
          <w:sz w:val="24"/>
        </w:rPr>
        <w:t>0512-</w:t>
      </w:r>
      <w:r>
        <w:rPr>
          <w:rFonts w:hint="eastAsia" w:ascii="Arial" w:hAnsi="Arial" w:cs="Arial"/>
          <w:b w:val="0"/>
          <w:bCs w:val="0"/>
          <w:kern w:val="0"/>
          <w:sz w:val="24"/>
        </w:rPr>
        <w:t>66860999</w:t>
      </w:r>
      <w:r>
        <w:rPr>
          <w:rFonts w:hint="eastAsia" w:ascii="Arial" w:hAnsi="Arial" w:cs="Arial"/>
          <w:b w:val="0"/>
          <w:bCs w:val="0"/>
          <w:kern w:val="0"/>
          <w:sz w:val="24"/>
          <w:lang w:val="en-US" w:eastAsia="zh-CN"/>
        </w:rPr>
        <w:t xml:space="preserve"> </w:t>
      </w:r>
      <w:r>
        <w:rPr>
          <w:rFonts w:hint="eastAsia" w:ascii="Arial" w:hAnsi="Arial" w:cs="Arial"/>
          <w:b/>
          <w:bCs/>
          <w:kern w:val="0"/>
          <w:sz w:val="24"/>
        </w:rPr>
        <w:t>）</w:t>
      </w:r>
    </w:p>
    <w:p w14:paraId="28C86309">
      <w:pPr>
        <w:widowControl/>
        <w:spacing w:line="336" w:lineRule="auto"/>
        <w:ind w:firstLine="480"/>
        <w:rPr>
          <w:rFonts w:ascii="Arial" w:hAnsi="Arial" w:cs="Arial"/>
          <w:kern w:val="0"/>
          <w:sz w:val="24"/>
        </w:rPr>
      </w:pPr>
      <w:r>
        <w:rPr>
          <w:rFonts w:hint="eastAsia" w:ascii="Arial" w:hAnsi="Arial" w:cs="Arial"/>
          <w:kern w:val="0"/>
          <w:sz w:val="24"/>
        </w:rPr>
        <w:t>单间：400元/间/夜（含单早）</w:t>
      </w:r>
    </w:p>
    <w:p w14:paraId="2A8C150E">
      <w:pPr>
        <w:widowControl/>
        <w:spacing w:line="336" w:lineRule="auto"/>
        <w:ind w:firstLine="480"/>
        <w:rPr>
          <w:rFonts w:ascii="Arial" w:hAnsi="Arial" w:cs="Arial"/>
          <w:kern w:val="0"/>
          <w:sz w:val="24"/>
        </w:rPr>
      </w:pPr>
      <w:r>
        <w:rPr>
          <w:rFonts w:hint="eastAsia" w:ascii="Arial" w:hAnsi="Arial" w:cs="Arial"/>
          <w:kern w:val="0"/>
          <w:sz w:val="24"/>
        </w:rPr>
        <w:t>标间：480元/间/夜（含双早）</w:t>
      </w:r>
    </w:p>
    <w:p w14:paraId="5B108A2F">
      <w:pPr>
        <w:widowControl/>
        <w:spacing w:line="336" w:lineRule="auto"/>
        <w:ind w:firstLine="480"/>
        <w:rPr>
          <w:rFonts w:ascii="Arial" w:hAnsi="Arial" w:cs="Arial"/>
          <w:kern w:val="0"/>
          <w:sz w:val="24"/>
        </w:rPr>
      </w:pPr>
      <w:r>
        <w:rPr>
          <w:rFonts w:hint="eastAsia" w:ascii="Arial" w:hAnsi="Arial" w:cs="Arial"/>
          <w:kern w:val="0"/>
          <w:sz w:val="24"/>
        </w:rPr>
        <w:t>联系人：周女士</w:t>
      </w:r>
    </w:p>
    <w:p w14:paraId="24920D95">
      <w:pPr>
        <w:widowControl/>
        <w:spacing w:line="336" w:lineRule="auto"/>
        <w:ind w:firstLine="480"/>
        <w:rPr>
          <w:rFonts w:ascii="Arial" w:hAnsi="Arial" w:cs="Arial"/>
          <w:kern w:val="0"/>
          <w:sz w:val="24"/>
        </w:rPr>
      </w:pPr>
      <w:r>
        <w:rPr>
          <w:rFonts w:hint="eastAsia" w:ascii="Arial" w:hAnsi="Arial" w:cs="Arial"/>
          <w:kern w:val="0"/>
          <w:sz w:val="24"/>
        </w:rPr>
        <w:t>手机：18962120010</w:t>
      </w:r>
    </w:p>
    <w:p w14:paraId="121FE52C">
      <w:pPr>
        <w:widowControl/>
        <w:spacing w:line="336" w:lineRule="auto"/>
        <w:ind w:firstLine="480"/>
        <w:rPr>
          <w:rFonts w:ascii="Arial" w:hAnsi="Arial" w:cs="Arial"/>
          <w:kern w:val="0"/>
          <w:sz w:val="24"/>
        </w:rPr>
      </w:pPr>
      <w:r>
        <w:rPr>
          <w:rFonts w:hint="eastAsia" w:ascii="Arial" w:hAnsi="Arial" w:cs="Arial"/>
          <w:kern w:val="0"/>
          <w:sz w:val="24"/>
        </w:rPr>
        <w:t>地址：江苏省苏州市高新区科技城稼先路35号</w:t>
      </w:r>
    </w:p>
    <w:p w14:paraId="6CA78CDE">
      <w:pPr>
        <w:widowControl/>
        <w:spacing w:line="336" w:lineRule="auto"/>
        <w:ind w:firstLine="482" w:firstLineChars="200"/>
        <w:rPr>
          <w:rFonts w:ascii="Arial" w:hAnsi="Arial" w:cs="Arial"/>
          <w:b/>
          <w:bCs/>
          <w:kern w:val="0"/>
          <w:sz w:val="24"/>
        </w:rPr>
      </w:pPr>
      <w:r>
        <w:rPr>
          <w:rFonts w:ascii="Arial" w:hAnsi="Arial" w:cs="Arial"/>
          <w:b/>
          <w:bCs/>
          <w:kern w:val="0"/>
          <w:sz w:val="24"/>
        </w:rPr>
        <w:t>十</w:t>
      </w:r>
      <w:r>
        <w:rPr>
          <w:rFonts w:hint="eastAsia" w:ascii="Arial" w:hAnsi="Arial" w:cs="Arial"/>
          <w:b/>
          <w:bCs/>
          <w:kern w:val="0"/>
          <w:sz w:val="24"/>
        </w:rPr>
        <w:t>一</w:t>
      </w:r>
      <w:r>
        <w:rPr>
          <w:rFonts w:ascii="Arial" w:hAnsi="Arial" w:cs="Arial"/>
          <w:b/>
          <w:bCs/>
          <w:kern w:val="0"/>
          <w:sz w:val="24"/>
        </w:rPr>
        <w:t>、报名方法</w:t>
      </w:r>
    </w:p>
    <w:p w14:paraId="72D41037">
      <w:pPr>
        <w:widowControl/>
        <w:spacing w:line="336" w:lineRule="auto"/>
        <w:ind w:firstLine="480"/>
        <w:rPr>
          <w:rFonts w:ascii="Arial" w:hAnsi="Arial" w:cs="Arial"/>
          <w:kern w:val="0"/>
          <w:sz w:val="24"/>
        </w:rPr>
      </w:pPr>
      <w:r>
        <w:rPr>
          <w:rFonts w:ascii="Arial" w:hAnsi="Arial" w:cs="Arial"/>
          <w:kern w:val="0"/>
          <w:sz w:val="24"/>
        </w:rPr>
        <w:t>请填写本通知附件的参会回执表，并</w:t>
      </w:r>
      <w:bookmarkStart w:id="2" w:name="_Hlk108704143"/>
      <w:r>
        <w:rPr>
          <w:rFonts w:ascii="Arial" w:hAnsi="Arial" w:cs="Arial"/>
          <w:kern w:val="0"/>
          <w:sz w:val="24"/>
        </w:rPr>
        <w:t>于4月15日前</w:t>
      </w:r>
      <w:bookmarkEnd w:id="2"/>
      <w:r>
        <w:rPr>
          <w:rFonts w:hint="eastAsia" w:ascii="Arial" w:hAnsi="Arial" w:cs="Arial"/>
          <w:kern w:val="0"/>
          <w:sz w:val="24"/>
        </w:rPr>
        <w:t>联系会务组人员报名参会。</w:t>
      </w:r>
      <w:r>
        <w:rPr>
          <w:rFonts w:ascii="Arial" w:hAnsi="Arial" w:cs="Arial"/>
          <w:kern w:val="0"/>
          <w:sz w:val="24"/>
        </w:rPr>
        <w:t>并于三日内将会议费汇至</w:t>
      </w:r>
      <w:r>
        <w:rPr>
          <w:rFonts w:hint="eastAsia" w:ascii="Arial" w:hAnsi="Arial" w:cs="Arial"/>
          <w:kern w:val="0"/>
          <w:sz w:val="24"/>
        </w:rPr>
        <w:t>“中国电子元件行业协会”</w:t>
      </w:r>
      <w:r>
        <w:rPr>
          <w:rFonts w:ascii="Arial" w:hAnsi="Arial" w:cs="Arial"/>
          <w:kern w:val="0"/>
          <w:sz w:val="24"/>
        </w:rPr>
        <w:t>账户。</w:t>
      </w:r>
    </w:p>
    <w:p w14:paraId="4C7EF9A7">
      <w:pPr>
        <w:widowControl/>
        <w:spacing w:line="336" w:lineRule="auto"/>
        <w:ind w:firstLine="480"/>
        <w:rPr>
          <w:rFonts w:ascii="Arial" w:hAnsi="Arial" w:cs="Arial"/>
          <w:kern w:val="0"/>
          <w:sz w:val="24"/>
        </w:rPr>
      </w:pPr>
    </w:p>
    <w:p w14:paraId="3E3C5642">
      <w:pPr>
        <w:widowControl/>
        <w:spacing w:line="336" w:lineRule="auto"/>
        <w:ind w:firstLine="482" w:firstLineChars="200"/>
        <w:rPr>
          <w:rFonts w:ascii="Arial" w:hAnsi="Arial" w:cs="Arial"/>
          <w:b/>
          <w:bCs/>
          <w:kern w:val="0"/>
          <w:sz w:val="24"/>
        </w:rPr>
      </w:pPr>
      <w:r>
        <w:rPr>
          <w:rFonts w:ascii="Arial" w:hAnsi="Arial" w:cs="Arial"/>
          <w:b/>
          <w:bCs/>
          <w:kern w:val="0"/>
          <w:sz w:val="24"/>
        </w:rPr>
        <w:t>十三、</w:t>
      </w:r>
      <w:bookmarkStart w:id="3" w:name="_Hlk187393378"/>
      <w:r>
        <w:rPr>
          <w:rFonts w:ascii="Arial" w:hAnsi="Arial" w:cs="Arial"/>
          <w:b/>
          <w:bCs/>
          <w:kern w:val="0"/>
          <w:sz w:val="24"/>
        </w:rPr>
        <w:t>会务组联系方式</w:t>
      </w:r>
    </w:p>
    <w:p w14:paraId="2BC5EC9B">
      <w:pPr>
        <w:widowControl/>
        <w:spacing w:line="336" w:lineRule="auto"/>
        <w:ind w:firstLine="480"/>
        <w:rPr>
          <w:rFonts w:hint="eastAsia" w:ascii="Arial" w:hAnsi="Arial" w:cs="Arial"/>
          <w:kern w:val="0"/>
          <w:sz w:val="24"/>
          <w:lang w:val="en-US" w:eastAsia="zh-CN"/>
        </w:rPr>
      </w:pPr>
      <w:bookmarkStart w:id="4" w:name="_Hlk108689815"/>
      <w:r>
        <w:rPr>
          <w:rFonts w:hint="eastAsia" w:ascii="Arial" w:hAnsi="Arial" w:cs="Arial"/>
          <w:kern w:val="0"/>
          <w:sz w:val="24"/>
        </w:rPr>
        <w:t>娄  龙：13718884242，</w:t>
      </w:r>
      <w:r>
        <w:rPr>
          <w:rFonts w:hint="eastAsia" w:ascii="Arial" w:hAnsi="Arial" w:cs="Arial"/>
          <w:kern w:val="0"/>
          <w:sz w:val="24"/>
          <w:lang w:val="en-US" w:eastAsia="zh-CN"/>
        </w:rPr>
        <w:t xml:space="preserve"> </w:t>
      </w:r>
      <w:r>
        <w:rPr>
          <w:rFonts w:hint="eastAsia" w:ascii="Arial" w:hAnsi="Arial" w:cs="Arial"/>
          <w:kern w:val="0"/>
          <w:sz w:val="24"/>
          <w:lang w:val="en-US" w:eastAsia="zh-CN"/>
        </w:rPr>
        <w:fldChar w:fldCharType="begin"/>
      </w:r>
      <w:r>
        <w:rPr>
          <w:rFonts w:hint="eastAsia" w:ascii="Arial" w:hAnsi="Arial" w:cs="Arial"/>
          <w:kern w:val="0"/>
          <w:sz w:val="24"/>
          <w:lang w:val="en-US" w:eastAsia="zh-CN"/>
        </w:rPr>
        <w:instrText xml:space="preserve"> HYPERLINK "mailto:cecalong@163.com," </w:instrText>
      </w:r>
      <w:r>
        <w:rPr>
          <w:rFonts w:hint="eastAsia" w:ascii="Arial" w:hAnsi="Arial" w:cs="Arial"/>
          <w:kern w:val="0"/>
          <w:sz w:val="24"/>
          <w:lang w:val="en-US" w:eastAsia="zh-CN"/>
        </w:rPr>
        <w:fldChar w:fldCharType="separate"/>
      </w:r>
      <w:r>
        <w:rPr>
          <w:rStyle w:val="13"/>
          <w:rFonts w:hint="eastAsia" w:ascii="Arial" w:hAnsi="Arial" w:cs="Arial"/>
          <w:kern w:val="0"/>
          <w:sz w:val="24"/>
          <w:lang w:val="en-US" w:eastAsia="zh-CN"/>
        </w:rPr>
        <w:t>cecalong@163.com,</w:t>
      </w:r>
      <w:r>
        <w:rPr>
          <w:rFonts w:hint="eastAsia" w:ascii="Arial" w:hAnsi="Arial" w:cs="Arial"/>
          <w:kern w:val="0"/>
          <w:sz w:val="24"/>
          <w:lang w:val="en-US" w:eastAsia="zh-CN"/>
        </w:rPr>
        <w:fldChar w:fldCharType="end"/>
      </w:r>
      <w:r>
        <w:rPr>
          <w:rFonts w:hint="eastAsia" w:ascii="Arial" w:hAnsi="Arial" w:cs="Arial"/>
          <w:kern w:val="0"/>
          <w:sz w:val="24"/>
          <w:lang w:val="en-US" w:eastAsia="zh-CN"/>
        </w:rPr>
        <w:t xml:space="preserve">  </w:t>
      </w:r>
      <w:r>
        <w:rPr>
          <w:rFonts w:hint="eastAsia" w:ascii="Arial" w:hAnsi="Arial" w:cs="Arial"/>
          <w:kern w:val="0"/>
          <w:sz w:val="24"/>
        </w:rPr>
        <w:fldChar w:fldCharType="begin"/>
      </w:r>
      <w:r>
        <w:rPr>
          <w:rFonts w:hint="eastAsia" w:ascii="Arial" w:hAnsi="Arial" w:cs="Arial"/>
          <w:kern w:val="0"/>
          <w:sz w:val="24"/>
        </w:rPr>
        <w:instrText xml:space="preserve"> HYPERLINK "mailto:loulong@ic-ceca.org.cn" </w:instrText>
      </w:r>
      <w:r>
        <w:rPr>
          <w:rFonts w:hint="eastAsia" w:ascii="Arial" w:hAnsi="Arial" w:cs="Arial"/>
          <w:kern w:val="0"/>
          <w:sz w:val="24"/>
        </w:rPr>
        <w:fldChar w:fldCharType="separate"/>
      </w:r>
      <w:r>
        <w:rPr>
          <w:rStyle w:val="13"/>
          <w:rFonts w:hint="eastAsia" w:ascii="Arial" w:hAnsi="Arial" w:cs="Arial"/>
          <w:kern w:val="0"/>
          <w:sz w:val="24"/>
        </w:rPr>
        <w:t>loulong@ic-ceca.org.cn</w:t>
      </w:r>
      <w:r>
        <w:rPr>
          <w:rFonts w:hint="eastAsia" w:ascii="Arial" w:hAnsi="Arial" w:cs="Arial"/>
          <w:kern w:val="0"/>
          <w:sz w:val="24"/>
        </w:rPr>
        <w:fldChar w:fldCharType="end"/>
      </w:r>
      <w:r>
        <w:rPr>
          <w:rFonts w:hint="eastAsia" w:ascii="Arial" w:hAnsi="Arial" w:cs="Arial"/>
          <w:kern w:val="0"/>
          <w:sz w:val="24"/>
          <w:lang w:val="en-US" w:eastAsia="zh-CN"/>
        </w:rPr>
        <w:t xml:space="preserve"> </w:t>
      </w:r>
    </w:p>
    <w:p w14:paraId="45240C3C">
      <w:pPr>
        <w:widowControl/>
        <w:spacing w:line="336" w:lineRule="auto"/>
        <w:ind w:firstLine="480"/>
        <w:rPr>
          <w:rFonts w:hint="eastAsia" w:ascii="Arial" w:hAnsi="Arial" w:cs="Arial"/>
          <w:kern w:val="0"/>
          <w:sz w:val="24"/>
          <w:lang w:val="en-US" w:eastAsia="zh-CN"/>
        </w:rPr>
      </w:pPr>
    </w:p>
    <w:bookmarkEnd w:id="3"/>
    <w:bookmarkEnd w:id="4"/>
    <w:p w14:paraId="1985D586">
      <w:pPr>
        <w:widowControl/>
        <w:spacing w:line="336" w:lineRule="auto"/>
        <w:ind w:firstLine="482" w:firstLineChars="200"/>
        <w:rPr>
          <w:rFonts w:ascii="Arial" w:hAnsi="Arial" w:cs="Arial"/>
          <w:b/>
          <w:bCs/>
          <w:kern w:val="0"/>
          <w:sz w:val="24"/>
        </w:rPr>
      </w:pPr>
      <w:r>
        <w:rPr>
          <w:rFonts w:ascii="Arial" w:hAnsi="Arial" w:cs="Arial"/>
          <w:b/>
          <w:bCs/>
          <w:kern w:val="0"/>
          <w:sz w:val="24"/>
        </w:rPr>
        <w:t>十四、会议指定账户</w:t>
      </w:r>
    </w:p>
    <w:p w14:paraId="3E5D336C">
      <w:pPr>
        <w:widowControl/>
        <w:spacing w:line="336" w:lineRule="auto"/>
        <w:ind w:firstLine="480"/>
        <w:rPr>
          <w:rFonts w:ascii="Arial" w:hAnsi="Arial" w:cs="Arial"/>
          <w:kern w:val="0"/>
          <w:sz w:val="24"/>
        </w:rPr>
      </w:pPr>
      <w:r>
        <w:rPr>
          <w:rFonts w:ascii="Arial" w:hAnsi="Arial" w:cs="Arial"/>
          <w:kern w:val="0"/>
          <w:sz w:val="24"/>
        </w:rPr>
        <w:t>账  户：中国电子元件行业协会</w:t>
      </w:r>
    </w:p>
    <w:p w14:paraId="188A837D">
      <w:pPr>
        <w:widowControl/>
        <w:spacing w:line="336" w:lineRule="auto"/>
        <w:ind w:firstLine="480"/>
        <w:rPr>
          <w:rFonts w:ascii="Arial" w:hAnsi="Arial" w:cs="Arial"/>
          <w:kern w:val="0"/>
          <w:sz w:val="24"/>
        </w:rPr>
      </w:pPr>
      <w:r>
        <w:rPr>
          <w:rFonts w:ascii="Arial" w:hAnsi="Arial" w:cs="Arial"/>
          <w:kern w:val="0"/>
          <w:sz w:val="24"/>
        </w:rPr>
        <w:t>开户行：中国工商银行北京八角支行</w:t>
      </w:r>
    </w:p>
    <w:p w14:paraId="14E3104E">
      <w:pPr>
        <w:widowControl/>
        <w:spacing w:line="336" w:lineRule="auto"/>
        <w:ind w:firstLine="480"/>
        <w:rPr>
          <w:rFonts w:ascii="Arial" w:hAnsi="Arial" w:cs="Arial"/>
          <w:kern w:val="0"/>
          <w:sz w:val="24"/>
        </w:rPr>
      </w:pPr>
      <w:r>
        <w:rPr>
          <w:rFonts w:ascii="Arial" w:hAnsi="Arial" w:cs="Arial"/>
          <w:kern w:val="0"/>
          <w:sz w:val="24"/>
        </w:rPr>
        <w:t>账  号：</w:t>
      </w:r>
      <w:r>
        <w:rPr>
          <w:rFonts w:ascii="Arial" w:hAnsi="Arial" w:eastAsia="宋体" w:cs="Arial"/>
          <w:spacing w:val="40"/>
          <w:kern w:val="0"/>
          <w:sz w:val="24"/>
        </w:rPr>
        <w:t>0200 0134 0901 4406 379</w:t>
      </w:r>
    </w:p>
    <w:p w14:paraId="65F53529">
      <w:pPr>
        <w:widowControl/>
        <w:spacing w:line="336" w:lineRule="auto"/>
        <w:ind w:firstLine="480"/>
        <w:rPr>
          <w:rFonts w:ascii="Arial" w:hAnsi="Arial" w:cs="Arial"/>
          <w:kern w:val="0"/>
          <w:sz w:val="24"/>
        </w:rPr>
      </w:pPr>
      <w:r>
        <w:rPr>
          <w:rFonts w:ascii="Arial" w:hAnsi="Arial" w:cs="Arial"/>
          <w:kern w:val="0"/>
          <w:sz w:val="24"/>
        </w:rPr>
        <w:t>统一社会信用代码：</w:t>
      </w:r>
      <w:r>
        <w:rPr>
          <w:rFonts w:ascii="Arial" w:hAnsi="Arial" w:cs="Arial"/>
          <w:spacing w:val="40"/>
          <w:kern w:val="0"/>
          <w:sz w:val="24"/>
        </w:rPr>
        <w:t>51100000500000736L</w:t>
      </w:r>
    </w:p>
    <w:p w14:paraId="0B0541E9">
      <w:pPr>
        <w:widowControl/>
        <w:spacing w:line="336" w:lineRule="auto"/>
        <w:ind w:firstLine="480"/>
        <w:rPr>
          <w:rFonts w:ascii="Arial" w:hAnsi="Arial" w:cs="Arial"/>
          <w:kern w:val="0"/>
          <w:sz w:val="24"/>
        </w:rPr>
      </w:pPr>
    </w:p>
    <w:p w14:paraId="63BE3D37">
      <w:pPr>
        <w:widowControl/>
        <w:spacing w:line="336" w:lineRule="auto"/>
        <w:ind w:firstLine="480"/>
        <w:rPr>
          <w:rFonts w:ascii="Arial" w:hAnsi="Arial" w:cs="Arial"/>
          <w:kern w:val="0"/>
          <w:sz w:val="24"/>
        </w:rPr>
      </w:pPr>
      <w:r>
        <w:rPr>
          <w:rFonts w:ascii="Arial" w:hAnsi="Arial" w:cs="Arial"/>
          <w:kern w:val="0"/>
          <w:sz w:val="24"/>
        </w:rPr>
        <w:t>会议详情将持续更新，敬请关注！</w:t>
      </w:r>
    </w:p>
    <w:p w14:paraId="143F6251">
      <w:pPr>
        <w:widowControl/>
        <w:spacing w:line="336" w:lineRule="auto"/>
        <w:ind w:firstLine="480"/>
        <w:rPr>
          <w:rFonts w:ascii="Arial" w:hAnsi="Arial" w:cs="Arial"/>
          <w:kern w:val="0"/>
          <w:sz w:val="24"/>
        </w:rPr>
      </w:pPr>
    </w:p>
    <w:p w14:paraId="5EAB7027">
      <w:pPr>
        <w:widowControl/>
        <w:spacing w:line="336" w:lineRule="auto"/>
        <w:ind w:firstLine="480"/>
        <w:rPr>
          <w:rFonts w:ascii="Arial" w:hAnsi="Arial" w:cs="Arial"/>
          <w:kern w:val="0"/>
          <w:sz w:val="24"/>
        </w:rPr>
      </w:pPr>
      <w:r>
        <w:rPr>
          <w:rFonts w:ascii="Arial" w:hAnsi="Arial" w:cs="Arial"/>
          <w:kern w:val="0"/>
          <w:sz w:val="24"/>
        </w:rPr>
        <w:t>附件：202</w:t>
      </w:r>
      <w:r>
        <w:rPr>
          <w:rFonts w:hint="eastAsia" w:ascii="Arial" w:hAnsi="Arial" w:cs="Arial"/>
          <w:kern w:val="0"/>
          <w:sz w:val="24"/>
        </w:rPr>
        <w:t>5</w:t>
      </w:r>
      <w:r>
        <w:rPr>
          <w:rFonts w:ascii="Arial" w:hAnsi="Arial" w:cs="Arial"/>
          <w:kern w:val="0"/>
          <w:sz w:val="24"/>
        </w:rPr>
        <w:t>年中国陶瓷电容器及材料技术产业发展论坛暨中国MLCC行业年会参会回执表</w:t>
      </w:r>
    </w:p>
    <w:p w14:paraId="71FA60E1">
      <w:pPr>
        <w:widowControl/>
        <w:spacing w:line="336" w:lineRule="auto"/>
        <w:ind w:firstLine="480"/>
        <w:rPr>
          <w:rFonts w:ascii="Arial" w:hAnsi="Arial" w:cs="Arial"/>
          <w:kern w:val="0"/>
          <w:sz w:val="24"/>
        </w:rPr>
      </w:pPr>
    </w:p>
    <w:p w14:paraId="2D639A57">
      <w:pPr>
        <w:widowControl/>
        <w:spacing w:line="336" w:lineRule="auto"/>
        <w:rPr>
          <w:rFonts w:ascii="Arial" w:hAnsi="Arial" w:cs="Arial"/>
          <w:color w:val="000000"/>
          <w:kern w:val="0"/>
          <w:sz w:val="24"/>
        </w:rPr>
      </w:pPr>
    </w:p>
    <w:p w14:paraId="6124C628">
      <w:pPr>
        <w:widowControl/>
        <w:spacing w:line="336" w:lineRule="auto"/>
        <w:jc w:val="right"/>
        <w:rPr>
          <w:rFonts w:ascii="Arial" w:hAnsi="Arial" w:cs="Arial"/>
          <w:b/>
          <w:color w:val="000000"/>
          <w:kern w:val="0"/>
          <w:sz w:val="24"/>
        </w:rPr>
      </w:pPr>
      <w:r>
        <w:rPr>
          <w:rFonts w:ascii="Arial" w:hAnsi="Arial" w:cs="Arial"/>
          <w:b/>
          <w:color w:val="000000"/>
          <w:kern w:val="0"/>
          <w:sz w:val="24"/>
        </w:rPr>
        <w:t>中国电子元件行业协会</w:t>
      </w:r>
    </w:p>
    <w:p w14:paraId="5AD2E278">
      <w:pPr>
        <w:widowControl/>
        <w:spacing w:line="336" w:lineRule="auto"/>
        <w:jc w:val="right"/>
        <w:rPr>
          <w:rFonts w:ascii="Arial" w:hAnsi="Arial" w:cs="Arial"/>
          <w:b/>
          <w:color w:val="000000"/>
          <w:kern w:val="0"/>
          <w:sz w:val="24"/>
        </w:rPr>
      </w:pPr>
      <w:r>
        <w:rPr>
          <w:rFonts w:ascii="Arial" w:hAnsi="Arial" w:cs="Arial"/>
          <w:b/>
          <w:color w:val="000000"/>
          <w:kern w:val="0"/>
          <w:sz w:val="24"/>
        </w:rPr>
        <w:t>202</w:t>
      </w:r>
      <w:r>
        <w:rPr>
          <w:rFonts w:hint="eastAsia" w:ascii="Arial" w:hAnsi="Arial" w:cs="Arial"/>
          <w:b/>
          <w:color w:val="000000"/>
          <w:kern w:val="0"/>
          <w:sz w:val="24"/>
        </w:rPr>
        <w:t>5</w:t>
      </w:r>
      <w:r>
        <w:rPr>
          <w:rFonts w:ascii="Arial" w:hAnsi="Arial" w:cs="Arial"/>
          <w:b/>
          <w:color w:val="000000"/>
          <w:kern w:val="0"/>
          <w:sz w:val="24"/>
        </w:rPr>
        <w:t>年1月</w:t>
      </w:r>
      <w:r>
        <w:rPr>
          <w:rFonts w:hint="eastAsia" w:ascii="Arial" w:hAnsi="Arial" w:cs="Arial"/>
          <w:b/>
          <w:color w:val="000000"/>
          <w:kern w:val="0"/>
          <w:sz w:val="24"/>
        </w:rPr>
        <w:t>10</w:t>
      </w:r>
      <w:r>
        <w:rPr>
          <w:rFonts w:ascii="Arial" w:hAnsi="Arial" w:cs="Arial"/>
          <w:b/>
          <w:color w:val="000000"/>
          <w:kern w:val="0"/>
          <w:sz w:val="24"/>
        </w:rPr>
        <w:t xml:space="preserve">日  </w:t>
      </w:r>
    </w:p>
    <w:p w14:paraId="78638187">
      <w:pPr>
        <w:rPr>
          <w:rFonts w:ascii="Arial" w:hAnsi="Arial" w:eastAsia="黑体" w:cs="Arial"/>
          <w:b/>
          <w:sz w:val="28"/>
          <w:szCs w:val="28"/>
        </w:rPr>
      </w:pPr>
      <w:r>
        <w:rPr>
          <w:rFonts w:ascii="Arial" w:hAnsi="Arial" w:eastAsia="黑体" w:cs="Arial"/>
          <w:b/>
          <w:sz w:val="28"/>
          <w:szCs w:val="28"/>
        </w:rPr>
        <w:br w:type="page"/>
      </w:r>
    </w:p>
    <w:p w14:paraId="7E6BA05A">
      <w:pPr>
        <w:widowControl/>
        <w:spacing w:line="360" w:lineRule="auto"/>
        <w:ind w:left="-426" w:leftChars="-203" w:right="-113" w:rightChars="-54"/>
        <w:jc w:val="center"/>
        <w:rPr>
          <w:rFonts w:ascii="Arial" w:hAnsi="Arial" w:eastAsia="黑体" w:cs="Arial"/>
          <w:b/>
          <w:bCs/>
          <w:kern w:val="0"/>
          <w:sz w:val="32"/>
          <w:szCs w:val="32"/>
        </w:rPr>
      </w:pPr>
      <w:r>
        <w:rPr>
          <w:rFonts w:hint="eastAsia" w:ascii="Arial" w:hAnsi="Arial" w:eastAsia="黑体" w:cs="Arial"/>
          <w:b/>
          <w:bCs/>
          <w:kern w:val="0"/>
          <w:sz w:val="32"/>
          <w:szCs w:val="32"/>
          <w:lang w:val="en-US" w:eastAsia="zh-CN"/>
        </w:rPr>
        <w:t>2025</w:t>
      </w:r>
      <w:r>
        <w:rPr>
          <w:rFonts w:ascii="Arial" w:hAnsi="Arial" w:eastAsia="黑体" w:cs="Arial"/>
          <w:b/>
          <w:bCs/>
          <w:kern w:val="0"/>
          <w:sz w:val="32"/>
          <w:szCs w:val="32"/>
        </w:rPr>
        <w:t>年中国陶瓷电容器及材料技术产业发展论坛</w:t>
      </w:r>
    </w:p>
    <w:p w14:paraId="56CCCE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right="-162" w:rightChars="0"/>
        <w:jc w:val="center"/>
        <w:textAlignment w:val="auto"/>
        <w:outlineLvl w:val="9"/>
        <w:rPr>
          <w:rFonts w:hint="eastAsia" w:ascii="黑体" w:hAnsi="Calibri" w:eastAsia="黑体" w:cs="宋体"/>
          <w:b/>
          <w:bCs/>
          <w:kern w:val="0"/>
          <w:sz w:val="32"/>
          <w:szCs w:val="32"/>
          <w:lang w:val="en-US" w:eastAsia="zh-CN"/>
        </w:rPr>
      </w:pPr>
      <w:r>
        <w:rPr>
          <w:rFonts w:ascii="Arial" w:hAnsi="Arial" w:eastAsia="黑体" w:cs="Arial"/>
          <w:b/>
          <w:bCs/>
          <w:kern w:val="0"/>
          <w:sz w:val="32"/>
          <w:szCs w:val="32"/>
        </w:rPr>
        <w:t>暨中国MLCC行业年会</w:t>
      </w:r>
      <w:r>
        <w:rPr>
          <w:rFonts w:hint="eastAsia" w:ascii="Arial" w:hAnsi="Arial" w:eastAsia="黑体" w:cs="Arial"/>
          <w:b/>
          <w:bCs/>
          <w:kern w:val="0"/>
          <w:sz w:val="32"/>
          <w:szCs w:val="32"/>
          <w:lang w:val="en-US" w:eastAsia="zh-CN"/>
        </w:rPr>
        <w:t xml:space="preserve"> </w:t>
      </w:r>
      <w:r>
        <w:rPr>
          <w:rFonts w:hint="eastAsia" w:ascii="黑体" w:hAnsi="Calibri" w:eastAsia="黑体" w:cs="宋体"/>
          <w:b/>
          <w:bCs/>
          <w:kern w:val="0"/>
          <w:sz w:val="32"/>
          <w:szCs w:val="32"/>
          <w:lang w:val="en-US" w:eastAsia="zh-CN"/>
        </w:rPr>
        <w:t>宣传方案</w:t>
      </w:r>
    </w:p>
    <w:p w14:paraId="547E8BF0">
      <w:pPr>
        <w:widowControl/>
        <w:spacing w:line="360" w:lineRule="auto"/>
        <w:ind w:right="-14" w:rightChars="0" w:firstLine="481"/>
        <w:jc w:val="left"/>
        <w:rPr>
          <w:rFonts w:hint="eastAsia" w:ascii="宋体" w:hAnsi="宋体" w:eastAsia="宋体" w:cs="宋体"/>
          <w:b/>
          <w:color w:val="000000"/>
          <w:sz w:val="24"/>
          <w:shd w:val="clear" w:color="auto" w:fill="FFFFFF"/>
          <w:lang w:val="en-US" w:eastAsia="zh-CN"/>
        </w:rPr>
      </w:pPr>
      <w:r>
        <w:rPr>
          <w:rFonts w:hint="eastAsia" w:ascii="宋体" w:hAnsi="宋体" w:cs="宋体"/>
          <w:b/>
          <w:color w:val="000000"/>
          <w:sz w:val="24"/>
          <w:shd w:val="clear" w:color="auto" w:fill="FFFFFF"/>
        </w:rPr>
        <w:t>与会单位可以自愿选择宣传方案，通过：会场发言、播放宣传短片、展位展示、易拉宝、会务组统一派发资料、网站、手提袋广告、椅背广告、参会证广告、会议记录本广告、书刊广告……等方式宣传企业</w:t>
      </w:r>
      <w:r>
        <w:rPr>
          <w:rFonts w:hint="eastAsia" w:ascii="宋体" w:hAnsi="宋体" w:cs="宋体"/>
          <w:b/>
          <w:color w:val="000000"/>
          <w:sz w:val="24"/>
          <w:shd w:val="clear" w:color="auto" w:fill="FFFFFF"/>
          <w:lang w:eastAsia="zh-CN"/>
        </w:rPr>
        <w:t>。</w:t>
      </w:r>
    </w:p>
    <w:p w14:paraId="6FDA22DA">
      <w:pPr>
        <w:widowControl/>
        <w:spacing w:line="360" w:lineRule="auto"/>
        <w:ind w:right="-14" w:rightChars="0" w:firstLine="481"/>
        <w:jc w:val="left"/>
        <w:rPr>
          <w:rFonts w:hint="eastAsia" w:ascii="宋体" w:hAnsi="宋体" w:cs="宋体"/>
          <w:b/>
          <w:color w:val="000000"/>
          <w:sz w:val="24"/>
          <w:shd w:val="clear" w:color="auto" w:fill="FFFFFF"/>
          <w:lang w:val="en-US" w:eastAsia="zh-CN"/>
        </w:rPr>
      </w:pPr>
      <w:r>
        <w:rPr>
          <w:rFonts w:hint="eastAsia" w:ascii="宋体" w:hAnsi="宋体" w:cs="宋体"/>
          <w:b/>
          <w:color w:val="000000"/>
          <w:sz w:val="24"/>
          <w:shd w:val="clear" w:color="auto" w:fill="FFFFFF"/>
          <w:lang w:val="en-US" w:eastAsia="zh-CN"/>
        </w:rPr>
        <w:t>有意参与的单位可来电联系咨询： 娄龙  13718884242（手机、微信 同号）。</w:t>
      </w:r>
    </w:p>
    <w:p w14:paraId="5E1674A0">
      <w:pPr>
        <w:widowControl/>
        <w:spacing w:line="360" w:lineRule="auto"/>
        <w:ind w:right="-14" w:rightChars="0" w:firstLine="481"/>
        <w:jc w:val="left"/>
        <w:rPr>
          <w:rFonts w:hint="eastAsia" w:ascii="宋体" w:hAnsi="宋体" w:cs="宋体"/>
          <w:b/>
          <w:color w:val="000000"/>
          <w:sz w:val="24"/>
          <w:shd w:val="clear" w:color="auto" w:fill="FFFFFF"/>
          <w:lang w:val="en-US" w:eastAsia="zh-CN"/>
        </w:rPr>
      </w:pPr>
    </w:p>
    <w:p w14:paraId="1F95BAB3">
      <w:pPr>
        <w:widowControl/>
        <w:spacing w:line="360" w:lineRule="auto"/>
        <w:ind w:right="-14" w:rightChars="0" w:firstLine="481"/>
        <w:jc w:val="left"/>
        <w:rPr>
          <w:rFonts w:hint="default" w:ascii="宋体" w:hAnsi="宋体" w:cs="宋体"/>
          <w:b/>
          <w:color w:val="000000"/>
          <w:sz w:val="24"/>
          <w:shd w:val="clear" w:color="auto" w:fill="FFFFFF"/>
          <w:lang w:val="en-US" w:eastAsia="zh-CN"/>
        </w:rPr>
      </w:pPr>
      <w:r>
        <w:rPr>
          <w:rFonts w:hint="eastAsia" w:ascii="宋体" w:hAnsi="宋体" w:cs="宋体"/>
          <w:b/>
          <w:color w:val="000000"/>
          <w:sz w:val="24"/>
          <w:shd w:val="clear" w:color="auto" w:fill="FFFFFF"/>
          <w:lang w:val="en-US" w:eastAsia="zh-CN"/>
        </w:rPr>
        <w:t>去年在大连召开的 2024陶瓷电容MLCC年会 约有500个企业领导嘉宾参会交流：</w:t>
      </w:r>
    </w:p>
    <w:p w14:paraId="235D1D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left="0" w:leftChars="0" w:right="-162" w:rightChars="0" w:firstLine="0" w:firstLineChars="0"/>
        <w:jc w:val="center"/>
        <w:textAlignment w:val="auto"/>
        <w:outlineLvl w:val="9"/>
        <w:rPr>
          <w:rStyle w:val="10"/>
          <w:rFonts w:hint="eastAsia" w:asciiTheme="minorEastAsia" w:hAnsiTheme="minorEastAsia" w:eastAsiaTheme="minorEastAsia" w:cstheme="minorEastAsia"/>
          <w:color w:val="auto"/>
          <w:kern w:val="0"/>
          <w:sz w:val="24"/>
          <w:szCs w:val="24"/>
          <w:lang w:val="en-US" w:eastAsia="zh-CN" w:bidi="ar"/>
        </w:rPr>
      </w:pPr>
      <w:r>
        <w:drawing>
          <wp:inline distT="0" distB="0" distL="114300" distR="114300">
            <wp:extent cx="6001385" cy="3094355"/>
            <wp:effectExtent l="0" t="0" r="18415" b="10795"/>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6"/>
                    <a:stretch>
                      <a:fillRect/>
                    </a:stretch>
                  </pic:blipFill>
                  <pic:spPr>
                    <a:xfrm>
                      <a:off x="0" y="0"/>
                      <a:ext cx="6001385" cy="3094355"/>
                    </a:xfrm>
                    <a:prstGeom prst="rect">
                      <a:avLst/>
                    </a:prstGeom>
                    <a:noFill/>
                    <a:ln>
                      <a:noFill/>
                    </a:ln>
                  </pic:spPr>
                </pic:pic>
              </a:graphicData>
            </a:graphic>
          </wp:inline>
        </w:drawing>
      </w:r>
    </w:p>
    <w:p w14:paraId="74D2BE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left="0" w:leftChars="0" w:right="-162" w:rightChars="0" w:firstLine="482" w:firstLineChars="200"/>
        <w:jc w:val="left"/>
        <w:textAlignment w:val="auto"/>
        <w:outlineLvl w:val="9"/>
        <w:rPr>
          <w:rStyle w:val="10"/>
          <w:rFonts w:hint="eastAsia" w:asciiTheme="minorEastAsia" w:hAnsiTheme="minorEastAsia" w:eastAsiaTheme="minorEastAsia" w:cstheme="minorEastAsia"/>
          <w:color w:val="auto"/>
          <w:kern w:val="0"/>
          <w:sz w:val="24"/>
          <w:szCs w:val="24"/>
          <w:lang w:val="en-US" w:eastAsia="zh-CN" w:bidi="ar"/>
        </w:rPr>
      </w:pPr>
    </w:p>
    <w:p w14:paraId="1A4B29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left="0" w:leftChars="0" w:right="-162" w:rightChars="0" w:firstLine="482" w:firstLineChars="200"/>
        <w:jc w:val="left"/>
        <w:textAlignment w:val="auto"/>
        <w:outlineLvl w:val="9"/>
        <w:rPr>
          <w:rStyle w:val="10"/>
          <w:rFonts w:hint="default" w:asciiTheme="minorEastAsia" w:hAnsiTheme="minorEastAsia" w:eastAsiaTheme="minorEastAsia" w:cstheme="minorEastAsia"/>
          <w:b w:val="0"/>
          <w:bCs/>
          <w:color w:val="auto"/>
          <w:kern w:val="0"/>
          <w:sz w:val="24"/>
          <w:szCs w:val="24"/>
          <w:lang w:val="en-US" w:eastAsia="zh-CN" w:bidi="ar"/>
        </w:rPr>
      </w:pPr>
      <w:r>
        <w:rPr>
          <w:rStyle w:val="10"/>
          <w:rFonts w:hint="eastAsia" w:asciiTheme="minorEastAsia" w:hAnsiTheme="minorEastAsia" w:eastAsiaTheme="minorEastAsia" w:cstheme="minorEastAsia"/>
          <w:color w:val="auto"/>
          <w:kern w:val="0"/>
          <w:sz w:val="24"/>
          <w:szCs w:val="24"/>
          <w:lang w:val="en-US" w:eastAsia="zh-CN" w:bidi="ar"/>
        </w:rPr>
        <w:t>特别提醒：</w:t>
      </w:r>
      <w:r>
        <w:rPr>
          <w:rStyle w:val="10"/>
          <w:rFonts w:hint="eastAsia" w:asciiTheme="minorEastAsia" w:hAnsiTheme="minorEastAsia" w:eastAsiaTheme="minorEastAsia" w:cstheme="minorEastAsia"/>
          <w:b w:val="0"/>
          <w:bCs/>
          <w:color w:val="auto"/>
          <w:kern w:val="0"/>
          <w:sz w:val="24"/>
          <w:szCs w:val="24"/>
          <w:lang w:val="en-US" w:eastAsia="zh-CN" w:bidi="ar"/>
        </w:rPr>
        <w:t xml:space="preserve"> 企业不得自行在会场放置易拉宝、派发宣传物品资料等，观感不好且影响会场秩序和形象，违反者会务公司有权将其驱离会场。</w:t>
      </w:r>
    </w:p>
    <w:p w14:paraId="6B6C3B8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sz w:val="24"/>
          <w:szCs w:val="24"/>
          <w:lang w:val="en-US" w:eastAsia="zh-CN"/>
        </w:rPr>
      </w:pPr>
    </w:p>
    <w:p w14:paraId="5E1008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left="0" w:leftChars="0" w:right="80" w:rightChars="0" w:firstLine="0" w:firstLineChars="0"/>
        <w:jc w:val="left"/>
        <w:textAlignment w:val="auto"/>
        <w:outlineLvl w:val="9"/>
        <w:rPr>
          <w:rStyle w:val="10"/>
          <w:rFonts w:hint="eastAsia" w:asciiTheme="minorEastAsia" w:hAnsiTheme="minorEastAsia" w:eastAsiaTheme="minorEastAsia" w:cstheme="minorEastAsia"/>
          <w:color w:val="auto"/>
          <w:kern w:val="0"/>
          <w:sz w:val="24"/>
          <w:szCs w:val="24"/>
          <w:lang w:val="en-US" w:eastAsia="zh-CN" w:bidi="ar"/>
        </w:rPr>
      </w:pPr>
      <w:r>
        <w:rPr>
          <w:rStyle w:val="10"/>
          <w:rFonts w:hint="eastAsia" w:asciiTheme="minorEastAsia" w:hAnsiTheme="minorEastAsia" w:eastAsiaTheme="minorEastAsia" w:cstheme="minorEastAsia"/>
          <w:color w:val="auto"/>
          <w:kern w:val="0"/>
          <w:sz w:val="24"/>
          <w:szCs w:val="24"/>
          <w:lang w:val="en-US" w:eastAsia="zh-CN" w:bidi="ar"/>
        </w:rPr>
        <w:t>展位</w:t>
      </w:r>
      <w:r>
        <w:rPr>
          <w:rFonts w:hint="eastAsia" w:asciiTheme="minorEastAsia" w:hAnsiTheme="minorEastAsia" w:eastAsiaTheme="minorEastAsia" w:cstheme="minorEastAsia"/>
          <w:b/>
          <w:bCs/>
          <w:kern w:val="0"/>
          <w:sz w:val="24"/>
          <w:highlight w:val="none"/>
          <w:lang w:bidi="ar"/>
        </w:rPr>
        <w:t>（背景展板+展柜</w:t>
      </w:r>
      <w:r>
        <w:rPr>
          <w:rFonts w:hint="eastAsia" w:asciiTheme="minorEastAsia" w:hAnsiTheme="minorEastAsia" w:eastAsiaTheme="minorEastAsia" w:cstheme="minorEastAsia"/>
          <w:b/>
          <w:bCs/>
          <w:kern w:val="0"/>
          <w:sz w:val="24"/>
          <w:highlight w:val="none"/>
          <w:lang w:eastAsia="zh-CN" w:bidi="ar"/>
        </w:rPr>
        <w:t>，</w:t>
      </w:r>
      <w:r>
        <w:rPr>
          <w:rFonts w:hint="eastAsia" w:asciiTheme="minorEastAsia" w:hAnsiTheme="minorEastAsia" w:eastAsiaTheme="minorEastAsia" w:cstheme="minorEastAsia"/>
          <w:kern w:val="0"/>
          <w:sz w:val="24"/>
          <w:szCs w:val="24"/>
          <w:highlight w:val="none"/>
          <w:lang w:val="en-US" w:eastAsia="zh-CN" w:bidi="ar"/>
        </w:rPr>
        <w:t>含2位参会人员会议费，</w:t>
      </w:r>
      <w:r>
        <w:rPr>
          <w:rFonts w:hint="eastAsia" w:asciiTheme="minorEastAsia" w:hAnsiTheme="minorEastAsia" w:eastAsiaTheme="minorEastAsia" w:cstheme="minorEastAsia"/>
          <w:kern w:val="0"/>
          <w:sz w:val="24"/>
          <w:szCs w:val="24"/>
          <w:highlight w:val="none"/>
          <w:lang w:bidi="ar"/>
        </w:rPr>
        <w:t>企业按要求提供</w:t>
      </w:r>
      <w:r>
        <w:rPr>
          <w:rFonts w:hint="eastAsia" w:asciiTheme="minorEastAsia" w:hAnsiTheme="minorEastAsia" w:eastAsiaTheme="minorEastAsia" w:cstheme="minorEastAsia"/>
          <w:kern w:val="0"/>
          <w:sz w:val="24"/>
          <w:szCs w:val="24"/>
          <w:highlight w:val="none"/>
          <w:lang w:eastAsia="zh-CN" w:bidi="ar"/>
        </w:rPr>
        <w:t>自行</w:t>
      </w:r>
      <w:r>
        <w:rPr>
          <w:rFonts w:hint="eastAsia" w:asciiTheme="minorEastAsia" w:hAnsiTheme="minorEastAsia" w:eastAsiaTheme="minorEastAsia" w:cstheme="minorEastAsia"/>
          <w:kern w:val="0"/>
          <w:sz w:val="24"/>
          <w:szCs w:val="24"/>
          <w:highlight w:val="none"/>
          <w:lang w:bidi="ar"/>
        </w:rPr>
        <w:t>设计好的广告图片</w:t>
      </w:r>
      <w:r>
        <w:rPr>
          <w:rFonts w:hint="eastAsia" w:asciiTheme="minorEastAsia" w:hAnsiTheme="minorEastAsia" w:eastAsiaTheme="minorEastAsia" w:cstheme="minorEastAsia"/>
          <w:b/>
          <w:bCs/>
          <w:kern w:val="0"/>
          <w:sz w:val="24"/>
          <w:highlight w:val="none"/>
          <w:lang w:bidi="ar"/>
        </w:rPr>
        <w:t>）</w:t>
      </w:r>
      <w:r>
        <w:rPr>
          <w:rStyle w:val="10"/>
          <w:rFonts w:hint="eastAsia" w:asciiTheme="minorEastAsia" w:hAnsiTheme="minorEastAsia" w:eastAsiaTheme="minorEastAsia" w:cstheme="minorEastAsia"/>
          <w:color w:val="auto"/>
          <w:kern w:val="0"/>
          <w:sz w:val="24"/>
          <w:szCs w:val="24"/>
          <w:lang w:val="en-US" w:eastAsia="zh-CN" w:bidi="ar"/>
        </w:rPr>
        <w:t>：</w:t>
      </w:r>
    </w:p>
    <w:p w14:paraId="5EAA36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left="0" w:leftChars="0" w:right="80" w:rightChars="0" w:firstLine="480" w:firstLineChars="200"/>
        <w:jc w:val="left"/>
        <w:textAlignment w:val="auto"/>
        <w:outlineLvl w:val="9"/>
        <w:rPr>
          <w:rFonts w:hint="default" w:asciiTheme="minorEastAsia" w:hAnsiTheme="minorEastAsia" w:eastAsiaTheme="minorEastAsia" w:cstheme="minorEastAsia"/>
          <w:kern w:val="0"/>
          <w:sz w:val="24"/>
          <w:szCs w:val="24"/>
          <w:highlight w:val="none"/>
          <w:lang w:val="en-US" w:eastAsia="zh-CN" w:bidi="ar"/>
        </w:rPr>
      </w:pPr>
      <w:r>
        <w:rPr>
          <w:rFonts w:hint="eastAsia" w:asciiTheme="minorEastAsia" w:hAnsiTheme="minorEastAsia" w:eastAsiaTheme="minorEastAsia" w:cstheme="minorEastAsia"/>
          <w:kern w:val="0"/>
          <w:sz w:val="24"/>
          <w:szCs w:val="24"/>
          <w:highlight w:val="none"/>
          <w:lang w:val="en-US" w:eastAsia="zh-CN" w:bidi="ar"/>
        </w:rPr>
        <w:t>中电元协会员：12000元/个  、  非会员：16000元/个</w:t>
      </w:r>
    </w:p>
    <w:p w14:paraId="30041F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right="-162" w:rightChars="0"/>
        <w:jc w:val="left"/>
        <w:textAlignment w:val="auto"/>
        <w:outlineLvl w:val="9"/>
        <w:rPr>
          <w:rStyle w:val="10"/>
          <w:rFonts w:hint="eastAsia" w:asciiTheme="minorEastAsia" w:hAnsiTheme="minorEastAsia" w:eastAsiaTheme="minorEastAsia" w:cstheme="minorEastAsia"/>
          <w:color w:val="auto"/>
          <w:kern w:val="0"/>
          <w:sz w:val="24"/>
          <w:szCs w:val="24"/>
          <w:lang w:val="en-US" w:eastAsia="zh-CN" w:bidi="ar"/>
        </w:rPr>
      </w:pPr>
    </w:p>
    <w:p w14:paraId="74AD0C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right="-162" w:rightChars="0"/>
        <w:jc w:val="left"/>
        <w:textAlignment w:val="auto"/>
        <w:outlineLvl w:val="9"/>
        <w:rPr>
          <w:rStyle w:val="10"/>
          <w:rFonts w:hint="eastAsia" w:asciiTheme="minorEastAsia" w:hAnsiTheme="minorEastAsia" w:eastAsiaTheme="minorEastAsia" w:cstheme="minorEastAsia"/>
          <w:b w:val="0"/>
          <w:bCs/>
          <w:color w:val="auto"/>
          <w:kern w:val="0"/>
          <w:sz w:val="24"/>
          <w:szCs w:val="24"/>
          <w:lang w:val="en-US" w:eastAsia="zh-CN" w:bidi="ar"/>
        </w:rPr>
      </w:pPr>
      <w:r>
        <w:rPr>
          <w:rStyle w:val="10"/>
          <w:rFonts w:hint="eastAsia" w:asciiTheme="minorEastAsia" w:hAnsiTheme="minorEastAsia" w:eastAsiaTheme="minorEastAsia" w:cstheme="minorEastAsia"/>
          <w:color w:val="auto"/>
          <w:kern w:val="0"/>
          <w:sz w:val="24"/>
          <w:szCs w:val="24"/>
          <w:lang w:val="en-US" w:eastAsia="zh-CN" w:bidi="ar"/>
        </w:rPr>
        <w:t xml:space="preserve">企业宣传单页入会议手提袋统一派发(单张宣传资料入袋)：4500元 </w:t>
      </w:r>
      <w:r>
        <w:rPr>
          <w:rStyle w:val="10"/>
          <w:rFonts w:hint="eastAsia" w:asciiTheme="minorEastAsia" w:hAnsiTheme="minorEastAsia" w:eastAsiaTheme="minorEastAsia" w:cstheme="minorEastAsia"/>
          <w:b w:val="0"/>
          <w:bCs/>
          <w:color w:val="auto"/>
          <w:kern w:val="0"/>
          <w:sz w:val="24"/>
          <w:szCs w:val="24"/>
          <w:lang w:val="en-US" w:eastAsia="zh-CN" w:bidi="ar"/>
        </w:rPr>
        <w:t xml:space="preserve"> </w:t>
      </w:r>
    </w:p>
    <w:p w14:paraId="1526D4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auto"/>
        <w:ind w:right="-162" w:rightChars="0"/>
        <w:jc w:val="left"/>
        <w:textAlignment w:val="auto"/>
        <w:outlineLvl w:val="9"/>
        <w:rPr>
          <w:rStyle w:val="10"/>
          <w:rFonts w:hint="eastAsia" w:asciiTheme="minorEastAsia" w:hAnsiTheme="minorEastAsia" w:eastAsiaTheme="minorEastAsia" w:cstheme="minorEastAsia"/>
          <w:b w:val="0"/>
          <w:bCs/>
          <w:color w:val="auto"/>
          <w:kern w:val="0"/>
          <w:sz w:val="24"/>
          <w:szCs w:val="24"/>
          <w:lang w:val="en-US" w:eastAsia="zh-CN" w:bidi="ar"/>
        </w:rPr>
      </w:pPr>
    </w:p>
    <w:p w14:paraId="692BC4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64" w:lineRule="auto"/>
        <w:ind w:left="0" w:leftChars="0" w:right="-162" w:rightChars="0" w:firstLine="0" w:firstLineChars="0"/>
        <w:jc w:val="left"/>
        <w:textAlignment w:val="auto"/>
        <w:outlineLvl w:val="9"/>
        <w:rPr>
          <w:rStyle w:val="10"/>
          <w:rFonts w:hint="eastAsia" w:asciiTheme="minorEastAsia" w:hAnsiTheme="minorEastAsia" w:eastAsiaTheme="minorEastAsia" w:cstheme="minorEastAsia"/>
          <w:color w:val="auto"/>
          <w:kern w:val="0"/>
          <w:sz w:val="24"/>
          <w:szCs w:val="24"/>
          <w:lang w:val="en-US" w:eastAsia="zh-CN" w:bidi="ar"/>
        </w:rPr>
      </w:pPr>
      <w:r>
        <w:rPr>
          <w:rStyle w:val="10"/>
          <w:rFonts w:hint="eastAsia" w:asciiTheme="minorEastAsia" w:hAnsiTheme="minorEastAsia" w:eastAsiaTheme="minorEastAsia" w:cstheme="minorEastAsia"/>
          <w:color w:val="auto"/>
          <w:kern w:val="0"/>
          <w:sz w:val="24"/>
          <w:szCs w:val="24"/>
          <w:lang w:val="en-US" w:eastAsia="zh-CN" w:bidi="ar"/>
        </w:rPr>
        <w:t xml:space="preserve">易拉宝广告：3500元/个 </w:t>
      </w:r>
      <w:r>
        <w:rPr>
          <w:rFonts w:hint="eastAsia" w:asciiTheme="minorEastAsia" w:hAnsiTheme="minorEastAsia" w:eastAsiaTheme="minorEastAsia" w:cstheme="minorEastAsia"/>
          <w:kern w:val="0"/>
          <w:sz w:val="24"/>
          <w:szCs w:val="24"/>
          <w:lang w:bidi="ar"/>
        </w:rPr>
        <w:t>(企业按要求提供</w:t>
      </w:r>
      <w:r>
        <w:rPr>
          <w:rFonts w:hint="eastAsia" w:asciiTheme="minorEastAsia" w:hAnsiTheme="minorEastAsia" w:eastAsiaTheme="minorEastAsia" w:cstheme="minorEastAsia"/>
          <w:kern w:val="0"/>
          <w:sz w:val="24"/>
          <w:szCs w:val="24"/>
          <w:lang w:eastAsia="zh-CN" w:bidi="ar"/>
        </w:rPr>
        <w:t>自行</w:t>
      </w:r>
      <w:r>
        <w:rPr>
          <w:rFonts w:hint="eastAsia" w:asciiTheme="minorEastAsia" w:hAnsiTheme="minorEastAsia" w:eastAsiaTheme="minorEastAsia" w:cstheme="minorEastAsia"/>
          <w:kern w:val="0"/>
          <w:sz w:val="24"/>
          <w:szCs w:val="24"/>
          <w:lang w:bidi="ar"/>
        </w:rPr>
        <w:t>设计好的广告图片</w:t>
      </w:r>
      <w:r>
        <w:rPr>
          <w:rFonts w:hint="eastAsia" w:asciiTheme="minorEastAsia" w:hAnsiTheme="minorEastAsia" w:eastAsiaTheme="minorEastAsia" w:cstheme="minorEastAsia"/>
          <w:kern w:val="0"/>
          <w:sz w:val="24"/>
          <w:szCs w:val="24"/>
          <w:lang w:eastAsia="zh-CN" w:bidi="ar"/>
        </w:rPr>
        <w:t>）</w:t>
      </w:r>
      <w:r>
        <w:rPr>
          <w:rStyle w:val="10"/>
          <w:rFonts w:hint="eastAsia" w:asciiTheme="minorEastAsia" w:hAnsiTheme="minorEastAsia" w:eastAsiaTheme="minorEastAsia" w:cstheme="minorEastAsia"/>
          <w:color w:val="auto"/>
          <w:kern w:val="0"/>
          <w:sz w:val="24"/>
          <w:szCs w:val="24"/>
          <w:lang w:val="en-US" w:eastAsia="zh-CN" w:bidi="ar"/>
        </w:rPr>
        <w:t xml:space="preserve"> </w:t>
      </w:r>
    </w:p>
    <w:p w14:paraId="6C344B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64" w:lineRule="auto"/>
        <w:ind w:left="0" w:leftChars="0" w:right="-162" w:rightChars="0" w:firstLine="0" w:firstLineChars="0"/>
        <w:jc w:val="left"/>
        <w:textAlignment w:val="auto"/>
        <w:outlineLvl w:val="9"/>
        <w:rPr>
          <w:rStyle w:val="10"/>
          <w:rFonts w:hint="eastAsia" w:asciiTheme="minorEastAsia" w:hAnsiTheme="minorEastAsia" w:eastAsiaTheme="minorEastAsia" w:cstheme="minorEastAsia"/>
          <w:color w:val="auto"/>
          <w:kern w:val="0"/>
          <w:sz w:val="24"/>
          <w:szCs w:val="24"/>
          <w:lang w:val="en-US" w:eastAsia="zh-CN" w:bidi="ar"/>
        </w:rPr>
      </w:pPr>
    </w:p>
    <w:p w14:paraId="35915B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64" w:lineRule="auto"/>
        <w:ind w:left="0" w:leftChars="0" w:right="-162" w:rightChars="0" w:firstLine="0" w:firstLineChars="0"/>
        <w:jc w:val="left"/>
        <w:textAlignment w:val="auto"/>
        <w:outlineLvl w:val="9"/>
        <w:rPr>
          <w:rStyle w:val="10"/>
          <w:rFonts w:hint="default" w:asciiTheme="minorEastAsia" w:hAnsiTheme="minorEastAsia" w:eastAsiaTheme="minorEastAsia" w:cstheme="minorEastAsia"/>
          <w:color w:val="auto"/>
          <w:kern w:val="0"/>
          <w:sz w:val="24"/>
          <w:szCs w:val="24"/>
          <w:lang w:val="en-US" w:eastAsia="zh-CN" w:bidi="ar"/>
        </w:rPr>
      </w:pPr>
      <w:r>
        <w:rPr>
          <w:rStyle w:val="10"/>
          <w:rFonts w:hint="eastAsia" w:asciiTheme="minorEastAsia" w:hAnsiTheme="minorEastAsia" w:eastAsiaTheme="minorEastAsia" w:cstheme="minorEastAsia"/>
          <w:color w:val="auto"/>
          <w:kern w:val="0"/>
          <w:sz w:val="24"/>
          <w:szCs w:val="24"/>
          <w:lang w:val="en-US" w:eastAsia="zh-CN" w:bidi="ar"/>
        </w:rPr>
        <w:t xml:space="preserve">会议笔记本(会议手册）内页彩页广告：5000元/页 </w:t>
      </w:r>
      <w:r>
        <w:rPr>
          <w:rFonts w:hint="eastAsia" w:asciiTheme="minorEastAsia" w:hAnsiTheme="minorEastAsia" w:eastAsiaTheme="minorEastAsia" w:cstheme="minorEastAsia"/>
          <w:kern w:val="0"/>
          <w:sz w:val="24"/>
          <w:szCs w:val="24"/>
          <w:lang w:bidi="ar"/>
        </w:rPr>
        <w:t>(企业按要求提供</w:t>
      </w:r>
      <w:r>
        <w:rPr>
          <w:rFonts w:hint="eastAsia" w:asciiTheme="minorEastAsia" w:hAnsiTheme="minorEastAsia" w:eastAsiaTheme="minorEastAsia" w:cstheme="minorEastAsia"/>
          <w:kern w:val="0"/>
          <w:sz w:val="24"/>
          <w:szCs w:val="24"/>
          <w:lang w:eastAsia="zh-CN" w:bidi="ar"/>
        </w:rPr>
        <w:t>自行</w:t>
      </w:r>
      <w:r>
        <w:rPr>
          <w:rFonts w:hint="eastAsia" w:asciiTheme="minorEastAsia" w:hAnsiTheme="minorEastAsia" w:eastAsiaTheme="minorEastAsia" w:cstheme="minorEastAsia"/>
          <w:kern w:val="0"/>
          <w:sz w:val="24"/>
          <w:szCs w:val="24"/>
          <w:lang w:bidi="ar"/>
        </w:rPr>
        <w:t>设计好的广告图片</w:t>
      </w:r>
      <w:r>
        <w:rPr>
          <w:rFonts w:hint="eastAsia" w:asciiTheme="minorEastAsia" w:hAnsiTheme="minorEastAsia" w:eastAsiaTheme="minorEastAsia" w:cstheme="minorEastAsia"/>
          <w:kern w:val="0"/>
          <w:sz w:val="24"/>
          <w:szCs w:val="24"/>
          <w:lang w:eastAsia="zh-CN" w:bidi="ar"/>
        </w:rPr>
        <w:t>）</w:t>
      </w:r>
    </w:p>
    <w:p w14:paraId="21F3032A">
      <w:pPr>
        <w:rPr>
          <w:rFonts w:ascii="Arial" w:hAnsi="Arial" w:eastAsia="黑体" w:cs="Arial"/>
          <w:b/>
          <w:sz w:val="28"/>
          <w:szCs w:val="28"/>
        </w:rPr>
      </w:pPr>
      <w:r>
        <w:rPr>
          <w:rFonts w:ascii="Arial" w:hAnsi="Arial" w:eastAsia="黑体" w:cs="Arial"/>
          <w:b/>
          <w:sz w:val="28"/>
          <w:szCs w:val="28"/>
        </w:rPr>
        <w:br w:type="page"/>
      </w:r>
    </w:p>
    <w:p w14:paraId="149FDA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Helvetica" w:hAnsi="Helvetica" w:eastAsia="Helvetica" w:cs="Helvetica"/>
          <w:b/>
          <w:bCs/>
          <w:i w:val="0"/>
          <w:iCs w:val="0"/>
          <w:caps w:val="0"/>
          <w:color w:val="000000"/>
          <w:spacing w:val="0"/>
          <w:sz w:val="30"/>
          <w:szCs w:val="30"/>
          <w:shd w:val="clear" w:fill="FFFFFF"/>
        </w:rPr>
      </w:pPr>
      <w:r>
        <w:rPr>
          <w:rFonts w:ascii="Helvetica" w:hAnsi="Helvetica" w:eastAsia="Helvetica" w:cs="Helvetica"/>
          <w:b/>
          <w:bCs/>
          <w:i w:val="0"/>
          <w:iCs w:val="0"/>
          <w:caps w:val="0"/>
          <w:color w:val="000000"/>
          <w:spacing w:val="0"/>
          <w:sz w:val="30"/>
          <w:szCs w:val="30"/>
          <w:shd w:val="clear" w:fill="FFFFFF"/>
        </w:rPr>
        <w:t>2025年中国陶瓷电容器及材料技术产业发展论坛暨中国MLCC行业年会</w:t>
      </w:r>
    </w:p>
    <w:p w14:paraId="324AFBB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b/>
          <w:bCs/>
          <w:sz w:val="30"/>
          <w:szCs w:val="30"/>
        </w:rPr>
      </w:pPr>
      <w:r>
        <w:rPr>
          <w:rFonts w:hint="eastAsia" w:ascii="黑体" w:hAnsi="黑体" w:eastAsia="黑体"/>
          <w:b/>
          <w:bCs/>
          <w:sz w:val="30"/>
          <w:szCs w:val="30"/>
        </w:rPr>
        <w:t>演讲人员推荐</w:t>
      </w:r>
      <w:r>
        <w:rPr>
          <w:rFonts w:ascii="黑体" w:hAnsi="黑体" w:eastAsia="黑体"/>
          <w:b/>
          <w:bCs/>
          <w:sz w:val="30"/>
          <w:szCs w:val="30"/>
        </w:rPr>
        <w:t>/</w:t>
      </w:r>
      <w:r>
        <w:rPr>
          <w:rFonts w:hint="eastAsia" w:ascii="黑体" w:hAnsi="黑体" w:eastAsia="黑体"/>
          <w:b/>
          <w:bCs/>
          <w:sz w:val="30"/>
          <w:szCs w:val="30"/>
        </w:rPr>
        <w:t>自荐表</w:t>
      </w:r>
    </w:p>
    <w:p w14:paraId="01A742E6">
      <w:pPr>
        <w:spacing w:line="320" w:lineRule="exact"/>
        <w:jc w:val="center"/>
        <w:rPr>
          <w:rFonts w:hint="eastAsia" w:ascii="黑体" w:hAnsi="黑体" w:eastAsia="黑体"/>
          <w:b/>
          <w:sz w:val="32"/>
          <w:szCs w:val="32"/>
        </w:rPr>
      </w:pPr>
    </w:p>
    <w:p w14:paraId="4F4563E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default" w:ascii="Helvetica" w:hAnsi="Helvetica" w:eastAsia="宋体" w:cs="Helvetica"/>
          <w:i w:val="0"/>
          <w:iCs w:val="0"/>
          <w:caps w:val="0"/>
          <w:color w:val="000000"/>
          <w:spacing w:val="0"/>
          <w:sz w:val="21"/>
          <w:szCs w:val="21"/>
          <w:lang w:val="en-US" w:eastAsia="zh-CN"/>
        </w:rPr>
      </w:pPr>
      <w:r>
        <w:rPr>
          <w:rFonts w:hint="eastAsia" w:ascii="Helvetica" w:hAnsi="Helvetica" w:eastAsia="宋体" w:cs="Helvetica"/>
          <w:i w:val="0"/>
          <w:iCs w:val="0"/>
          <w:caps w:val="0"/>
          <w:color w:val="000000"/>
          <w:spacing w:val="0"/>
          <w:sz w:val="21"/>
          <w:szCs w:val="21"/>
          <w:shd w:val="clear" w:fill="FFFFFF"/>
          <w:lang w:val="en-US" w:eastAsia="zh-CN"/>
        </w:rPr>
        <w:t>会议</w:t>
      </w:r>
      <w:r>
        <w:rPr>
          <w:rFonts w:hint="default" w:ascii="Helvetica" w:hAnsi="Helvetica" w:eastAsia="Helvetica" w:cs="Helvetica"/>
          <w:i w:val="0"/>
          <w:iCs w:val="0"/>
          <w:caps w:val="0"/>
          <w:color w:val="000000"/>
          <w:spacing w:val="0"/>
          <w:sz w:val="21"/>
          <w:szCs w:val="21"/>
          <w:shd w:val="clear" w:fill="FFFFFF"/>
        </w:rPr>
        <w:t>时间：2025年4月24</w:t>
      </w:r>
      <w:r>
        <w:rPr>
          <w:rFonts w:hint="eastAsia" w:ascii="Helvetica" w:hAnsi="Helvetica" w:eastAsia="宋体" w:cs="Helvetica"/>
          <w:i w:val="0"/>
          <w:iCs w:val="0"/>
          <w:caps w:val="0"/>
          <w:color w:val="000000"/>
          <w:spacing w:val="0"/>
          <w:sz w:val="21"/>
          <w:szCs w:val="21"/>
          <w:shd w:val="clear" w:fill="FFFFFF"/>
          <w:lang w:val="en-US" w:eastAsia="zh-CN"/>
        </w:rPr>
        <w:t>-25</w:t>
      </w:r>
      <w:r>
        <w:rPr>
          <w:rFonts w:hint="default" w:ascii="Helvetica" w:hAnsi="Helvetica" w:eastAsia="Helvetica" w:cs="Helvetica"/>
          <w:i w:val="0"/>
          <w:iCs w:val="0"/>
          <w:caps w:val="0"/>
          <w:color w:val="000000"/>
          <w:spacing w:val="0"/>
          <w:sz w:val="21"/>
          <w:szCs w:val="21"/>
          <w:shd w:val="clear" w:fill="FFFFFF"/>
        </w:rPr>
        <w:t>日</w:t>
      </w:r>
      <w:r>
        <w:rPr>
          <w:rFonts w:hint="eastAsia" w:ascii="Helvetica" w:hAnsi="Helvetica" w:eastAsia="宋体" w:cs="Helvetica"/>
          <w:i w:val="0"/>
          <w:iCs w:val="0"/>
          <w:caps w:val="0"/>
          <w:color w:val="000000"/>
          <w:spacing w:val="0"/>
          <w:sz w:val="21"/>
          <w:szCs w:val="21"/>
          <w:shd w:val="clear" w:fill="FFFFFF"/>
          <w:lang w:eastAsia="zh-CN"/>
        </w:rPr>
        <w:t>（</w:t>
      </w:r>
      <w:r>
        <w:rPr>
          <w:rFonts w:hint="eastAsia" w:ascii="Helvetica" w:hAnsi="Helvetica" w:eastAsia="宋体" w:cs="Helvetica"/>
          <w:i w:val="0"/>
          <w:iCs w:val="0"/>
          <w:caps w:val="0"/>
          <w:color w:val="000000"/>
          <w:spacing w:val="0"/>
          <w:sz w:val="21"/>
          <w:szCs w:val="21"/>
          <w:shd w:val="clear" w:fill="FFFFFF"/>
          <w:lang w:val="en-US" w:eastAsia="zh-CN"/>
        </w:rPr>
        <w:t>24日报到和布展、25日全天会议和展览）</w:t>
      </w:r>
    </w:p>
    <w:p w14:paraId="4ABA006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Helvetica" w:hAnsi="Helvetica" w:eastAsia="宋体" w:cs="Helvetica"/>
          <w:i w:val="0"/>
          <w:iCs w:val="0"/>
          <w:caps w:val="0"/>
          <w:color w:val="000000"/>
          <w:spacing w:val="0"/>
          <w:sz w:val="21"/>
          <w:szCs w:val="21"/>
          <w:lang w:eastAsia="zh-CN"/>
        </w:rPr>
      </w:pPr>
      <w:r>
        <w:rPr>
          <w:rFonts w:hint="eastAsia" w:ascii="Helvetica" w:hAnsi="Helvetica" w:eastAsia="宋体" w:cs="Helvetica"/>
          <w:i w:val="0"/>
          <w:iCs w:val="0"/>
          <w:caps w:val="0"/>
          <w:color w:val="000000"/>
          <w:spacing w:val="0"/>
          <w:sz w:val="21"/>
          <w:szCs w:val="21"/>
          <w:shd w:val="clear" w:fill="FFFFFF"/>
          <w:lang w:val="en-US" w:eastAsia="zh-CN"/>
        </w:rPr>
        <w:t>会议</w:t>
      </w:r>
      <w:r>
        <w:rPr>
          <w:rFonts w:hint="default" w:ascii="Helvetica" w:hAnsi="Helvetica" w:eastAsia="Helvetica" w:cs="Helvetica"/>
          <w:i w:val="0"/>
          <w:iCs w:val="0"/>
          <w:caps w:val="0"/>
          <w:color w:val="000000"/>
          <w:spacing w:val="0"/>
          <w:sz w:val="21"/>
          <w:szCs w:val="21"/>
          <w:shd w:val="clear" w:fill="FFFFFF"/>
        </w:rPr>
        <w:t>地点：</w:t>
      </w:r>
      <w:r>
        <w:rPr>
          <w:rFonts w:hint="eastAsia" w:ascii="Helvetica" w:hAnsi="Helvetica" w:eastAsia="宋体" w:cs="Helvetica"/>
          <w:i w:val="0"/>
          <w:iCs w:val="0"/>
          <w:caps w:val="0"/>
          <w:color w:val="000000"/>
          <w:spacing w:val="0"/>
          <w:sz w:val="21"/>
          <w:szCs w:val="21"/>
          <w:shd w:val="clear" w:fill="FFFFFF"/>
          <w:lang w:val="en-US" w:eastAsia="zh-CN"/>
        </w:rPr>
        <w:t>江苏省苏州市--</w:t>
      </w:r>
      <w:r>
        <w:rPr>
          <w:rFonts w:hint="default" w:ascii="Helvetica" w:hAnsi="Helvetica" w:eastAsia="Helvetica" w:cs="Helvetica"/>
          <w:i w:val="0"/>
          <w:iCs w:val="0"/>
          <w:caps w:val="0"/>
          <w:color w:val="000000"/>
          <w:spacing w:val="0"/>
          <w:sz w:val="21"/>
          <w:szCs w:val="21"/>
          <w:shd w:val="clear" w:fill="FFFFFF"/>
        </w:rPr>
        <w:t>南大国际学术交流中心</w:t>
      </w:r>
      <w:r>
        <w:rPr>
          <w:rFonts w:hint="eastAsia" w:ascii="Helvetica" w:hAnsi="Helvetica" w:eastAsia="宋体" w:cs="Helvetica"/>
          <w:i w:val="0"/>
          <w:iCs w:val="0"/>
          <w:caps w:val="0"/>
          <w:color w:val="000000"/>
          <w:spacing w:val="0"/>
          <w:sz w:val="21"/>
          <w:szCs w:val="21"/>
          <w:shd w:val="clear" w:fill="FFFFFF"/>
          <w:lang w:eastAsia="zh-CN"/>
        </w:rPr>
        <w:t>（</w:t>
      </w:r>
      <w:r>
        <w:rPr>
          <w:rFonts w:hint="eastAsia" w:ascii="Helvetica" w:hAnsi="Helvetica" w:eastAsia="宋体" w:cs="Helvetica"/>
          <w:i w:val="0"/>
          <w:iCs w:val="0"/>
          <w:caps w:val="0"/>
          <w:color w:val="000000"/>
          <w:spacing w:val="0"/>
          <w:sz w:val="21"/>
          <w:szCs w:val="21"/>
          <w:shd w:val="clear" w:fill="FFFFFF"/>
          <w:lang w:val="en-US" w:eastAsia="zh-CN"/>
        </w:rPr>
        <w:t xml:space="preserve">会议酒店） </w:t>
      </w:r>
    </w:p>
    <w:p w14:paraId="08BE1380">
      <w:pPr>
        <w:spacing w:line="320" w:lineRule="exact"/>
        <w:jc w:val="center"/>
        <w:rPr>
          <w:rFonts w:hint="eastAsia" w:ascii="黑体" w:hAnsi="黑体" w:eastAsia="黑体"/>
          <w:b/>
          <w:sz w:val="32"/>
          <w:szCs w:val="32"/>
        </w:rPr>
      </w:pPr>
    </w:p>
    <w:p w14:paraId="7EFED3D7">
      <w:pPr>
        <w:widowControl/>
        <w:spacing w:line="360" w:lineRule="auto"/>
        <w:ind w:left="-630" w:right="-908" w:firstLine="630"/>
        <w:jc w:val="left"/>
        <w:rPr>
          <w:rFonts w:hint="eastAsia" w:ascii="宋体" w:hAnsi="宋体" w:cs="宋体"/>
          <w:kern w:val="0"/>
          <w:szCs w:val="21"/>
        </w:rPr>
      </w:pPr>
      <w:r>
        <w:rPr>
          <w:rFonts w:ascii="宋体" w:hAnsi="宋体" w:cs="宋体"/>
          <w:kern w:val="0"/>
          <w:szCs w:val="21"/>
        </w:rPr>
        <w:t>单位名称：</w:t>
      </w:r>
      <w:r>
        <w:rPr>
          <w:rFonts w:hint="eastAsia" w:ascii="宋体" w:hAnsi="宋体" w:cs="宋体"/>
          <w:kern w:val="0"/>
          <w:szCs w:val="21"/>
          <w:u w:val="single"/>
        </w:rPr>
        <w:t xml:space="preserve"> </w:t>
      </w:r>
      <w:r>
        <w:rPr>
          <w:rFonts w:ascii="宋体" w:hAnsi="宋体" w:cs="宋体"/>
          <w:kern w:val="0"/>
          <w:szCs w:val="21"/>
          <w:u w:val="single"/>
        </w:rPr>
        <w:t xml:space="preserve">                                                                        </w:t>
      </w:r>
    </w:p>
    <w:p w14:paraId="1111C93F">
      <w:pPr>
        <w:widowControl/>
        <w:spacing w:line="360" w:lineRule="auto"/>
        <w:ind w:left="-630" w:right="-908" w:firstLine="630"/>
        <w:jc w:val="left"/>
        <w:rPr>
          <w:rFonts w:hint="eastAsia" w:ascii="宋体" w:hAnsi="宋体" w:cs="宋体"/>
          <w:kern w:val="0"/>
          <w:szCs w:val="21"/>
          <w:u w:val="single"/>
        </w:rPr>
      </w:pPr>
      <w:r>
        <w:rPr>
          <w:rFonts w:hint="eastAsia" w:ascii="宋体" w:hAnsi="宋体" w:cs="宋体"/>
          <w:kern w:val="0"/>
          <w:szCs w:val="21"/>
        </w:rPr>
        <w:t>联系人姓名：</w:t>
      </w:r>
      <w:r>
        <w:rPr>
          <w:rFonts w:hint="eastAsia" w:ascii="宋体" w:hAnsi="宋体" w:cs="宋体"/>
          <w:kern w:val="0"/>
          <w:szCs w:val="21"/>
          <w:u w:val="single"/>
        </w:rPr>
        <w:t xml:space="preserve">                                  </w:t>
      </w:r>
      <w:r>
        <w:rPr>
          <w:rFonts w:hint="eastAsia" w:ascii="宋体" w:hAnsi="宋体" w:cs="宋体"/>
          <w:kern w:val="0"/>
          <w:szCs w:val="21"/>
        </w:rPr>
        <w:t>职务：</w:t>
      </w:r>
      <w:r>
        <w:rPr>
          <w:rFonts w:hint="eastAsia" w:ascii="宋体" w:hAnsi="宋体" w:cs="宋体"/>
          <w:kern w:val="0"/>
          <w:szCs w:val="21"/>
          <w:u w:val="single"/>
        </w:rPr>
        <w:t xml:space="preserve">                              </w:t>
      </w:r>
    </w:p>
    <w:p w14:paraId="72622191">
      <w:pPr>
        <w:widowControl/>
        <w:spacing w:line="360" w:lineRule="auto"/>
        <w:ind w:left="-630" w:right="-908" w:firstLine="630"/>
        <w:jc w:val="left"/>
        <w:rPr>
          <w:rFonts w:hint="eastAsia" w:ascii="宋体" w:hAnsi="宋体" w:cs="宋体"/>
          <w:kern w:val="0"/>
          <w:szCs w:val="21"/>
          <w:u w:val="single"/>
        </w:rPr>
      </w:pPr>
      <w:r>
        <w:rPr>
          <w:rFonts w:hint="eastAsia" w:ascii="宋体" w:hAnsi="宋体" w:cs="宋体"/>
          <w:kern w:val="0"/>
          <w:szCs w:val="21"/>
        </w:rPr>
        <w:t>联系</w:t>
      </w:r>
      <w:r>
        <w:rPr>
          <w:rFonts w:hint="eastAsia" w:ascii="宋体" w:hAnsi="宋体" w:cs="宋体"/>
          <w:kern w:val="0"/>
          <w:szCs w:val="21"/>
          <w:lang w:val="en-US" w:eastAsia="zh-CN"/>
        </w:rPr>
        <w:t>人手机号</w:t>
      </w:r>
      <w:r>
        <w:rPr>
          <w:rFonts w:hint="eastAsia" w:ascii="宋体" w:hAnsi="宋体" w:cs="宋体"/>
          <w:kern w:val="0"/>
          <w:szCs w:val="21"/>
        </w:rPr>
        <w:t>：</w:t>
      </w:r>
      <w:r>
        <w:rPr>
          <w:rFonts w:hint="eastAsia" w:ascii="宋体" w:hAnsi="宋体" w:cs="宋体"/>
          <w:kern w:val="0"/>
          <w:szCs w:val="21"/>
          <w:u w:val="single"/>
        </w:rPr>
        <w:t xml:space="preserve">                     </w:t>
      </w:r>
      <w:r>
        <w:rPr>
          <w:rFonts w:ascii="宋体" w:hAnsi="宋体" w:cs="宋体"/>
          <w:kern w:val="0"/>
          <w:szCs w:val="21"/>
        </w:rPr>
        <w:t>E-mail</w:t>
      </w:r>
      <w:r>
        <w:rPr>
          <w:rFonts w:hint="eastAsia" w:ascii="宋体" w:hAnsi="宋体" w:cs="宋体"/>
          <w:kern w:val="0"/>
          <w:szCs w:val="21"/>
        </w:rPr>
        <w:t>：</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p>
    <w:p w14:paraId="39AEB3E8"/>
    <w:p w14:paraId="7E38AB69">
      <w:pPr>
        <w:spacing w:line="320" w:lineRule="exact"/>
        <w:jc w:val="center"/>
        <w:rPr>
          <w:rFonts w:hint="eastAsia" w:ascii="宋体" w:hAnsi="宋体" w:cs="宋体"/>
          <w:b/>
          <w:kern w:val="0"/>
          <w:szCs w:val="21"/>
        </w:rPr>
      </w:pPr>
      <w:r>
        <w:rPr>
          <w:rFonts w:hint="eastAsia" w:ascii="宋体" w:hAnsi="宋体" w:cs="宋体"/>
          <w:b/>
          <w:kern w:val="0"/>
          <w:szCs w:val="21"/>
        </w:rPr>
        <w:t>演讲信息征集基本内容</w:t>
      </w:r>
    </w:p>
    <w:p w14:paraId="5F14DD12">
      <w:pPr>
        <w:spacing w:line="320" w:lineRule="exact"/>
        <w:rPr>
          <w:rFonts w:hint="eastAsia" w:ascii="宋体" w:hAnsi="宋体" w:cs="宋体"/>
          <w:kern w:val="0"/>
          <w:szCs w:val="21"/>
        </w:rPr>
      </w:pPr>
    </w:p>
    <w:tbl>
      <w:tblPr>
        <w:tblStyle w:val="8"/>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694"/>
        <w:gridCol w:w="1685"/>
        <w:gridCol w:w="2851"/>
      </w:tblGrid>
      <w:tr w14:paraId="72B01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696" w:type="dxa"/>
            <w:noWrap/>
            <w:vAlign w:val="center"/>
          </w:tcPr>
          <w:p w14:paraId="3E71D42E">
            <w:pPr>
              <w:widowControl/>
              <w:spacing w:line="360" w:lineRule="auto"/>
              <w:ind w:right="-143"/>
              <w:jc w:val="center"/>
              <w:rPr>
                <w:rFonts w:hint="eastAsia" w:ascii="宋体" w:hAnsi="宋体" w:cs="宋体"/>
                <w:b/>
                <w:bCs/>
                <w:color w:val="000000"/>
                <w:kern w:val="0"/>
                <w:szCs w:val="21"/>
              </w:rPr>
            </w:pPr>
            <w:r>
              <w:rPr>
                <w:rFonts w:hint="eastAsia" w:ascii="宋体" w:hAnsi="宋体" w:cs="宋体"/>
                <w:b/>
                <w:bCs/>
                <w:color w:val="000000"/>
                <w:kern w:val="0"/>
                <w:szCs w:val="21"/>
              </w:rPr>
              <w:t>演讲人姓名</w:t>
            </w:r>
          </w:p>
        </w:tc>
        <w:tc>
          <w:tcPr>
            <w:tcW w:w="2694" w:type="dxa"/>
            <w:noWrap/>
            <w:vAlign w:val="center"/>
          </w:tcPr>
          <w:p w14:paraId="2FE5BDFB">
            <w:pPr>
              <w:widowControl/>
              <w:spacing w:line="360" w:lineRule="auto"/>
              <w:ind w:right="-143"/>
              <w:jc w:val="center"/>
              <w:rPr>
                <w:rFonts w:hint="eastAsia" w:ascii="宋体" w:hAnsi="宋体" w:cs="宋体"/>
                <w:b/>
                <w:color w:val="000000"/>
                <w:kern w:val="0"/>
                <w:szCs w:val="21"/>
              </w:rPr>
            </w:pPr>
          </w:p>
        </w:tc>
        <w:tc>
          <w:tcPr>
            <w:tcW w:w="1685" w:type="dxa"/>
            <w:noWrap/>
            <w:vAlign w:val="center"/>
          </w:tcPr>
          <w:p w14:paraId="1BB614C9">
            <w:pPr>
              <w:widowControl/>
              <w:spacing w:line="360" w:lineRule="auto"/>
              <w:ind w:right="-143"/>
              <w:jc w:val="center"/>
              <w:rPr>
                <w:rFonts w:hint="eastAsia" w:ascii="宋体" w:hAnsi="宋体" w:cs="宋体"/>
                <w:b/>
                <w:bCs/>
                <w:color w:val="000000"/>
                <w:kern w:val="0"/>
                <w:szCs w:val="21"/>
              </w:rPr>
            </w:pPr>
            <w:r>
              <w:rPr>
                <w:rFonts w:hint="eastAsia" w:ascii="宋体" w:hAnsi="宋体" w:cs="宋体"/>
                <w:b/>
                <w:bCs/>
                <w:color w:val="000000"/>
                <w:kern w:val="0"/>
                <w:szCs w:val="21"/>
              </w:rPr>
              <w:t>演讲人手机</w:t>
            </w:r>
          </w:p>
        </w:tc>
        <w:tc>
          <w:tcPr>
            <w:tcW w:w="2851" w:type="dxa"/>
            <w:noWrap/>
            <w:vAlign w:val="center"/>
          </w:tcPr>
          <w:p w14:paraId="33482B40">
            <w:pPr>
              <w:widowControl/>
              <w:spacing w:line="360" w:lineRule="auto"/>
              <w:ind w:right="-143"/>
              <w:jc w:val="center"/>
              <w:rPr>
                <w:rFonts w:hint="eastAsia" w:ascii="宋体" w:hAnsi="宋体" w:cs="宋体"/>
                <w:color w:val="000000"/>
                <w:kern w:val="0"/>
                <w:szCs w:val="21"/>
              </w:rPr>
            </w:pPr>
          </w:p>
        </w:tc>
      </w:tr>
      <w:tr w14:paraId="582BF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696" w:type="dxa"/>
            <w:noWrap/>
            <w:vAlign w:val="center"/>
          </w:tcPr>
          <w:p w14:paraId="67FB8D4D">
            <w:pPr>
              <w:widowControl/>
              <w:spacing w:line="360" w:lineRule="auto"/>
              <w:ind w:right="-143"/>
              <w:jc w:val="center"/>
              <w:rPr>
                <w:rFonts w:hint="eastAsia" w:ascii="宋体" w:hAnsi="宋体" w:cs="宋体"/>
                <w:b/>
                <w:color w:val="000000"/>
                <w:kern w:val="0"/>
                <w:szCs w:val="21"/>
              </w:rPr>
            </w:pPr>
            <w:r>
              <w:rPr>
                <w:rFonts w:hint="eastAsia" w:ascii="宋体" w:hAnsi="宋体" w:cs="宋体"/>
                <w:b/>
                <w:color w:val="000000"/>
                <w:kern w:val="0"/>
                <w:szCs w:val="21"/>
              </w:rPr>
              <w:t>演讲人工作单位</w:t>
            </w:r>
          </w:p>
        </w:tc>
        <w:tc>
          <w:tcPr>
            <w:tcW w:w="2694" w:type="dxa"/>
            <w:noWrap/>
            <w:vAlign w:val="center"/>
          </w:tcPr>
          <w:p w14:paraId="3868AC66">
            <w:pPr>
              <w:widowControl/>
              <w:spacing w:line="360" w:lineRule="auto"/>
              <w:ind w:right="-143"/>
              <w:jc w:val="center"/>
              <w:rPr>
                <w:rFonts w:hint="eastAsia" w:ascii="宋体" w:hAnsi="宋体" w:cs="宋体"/>
                <w:b/>
                <w:color w:val="000000"/>
                <w:kern w:val="0"/>
                <w:szCs w:val="21"/>
              </w:rPr>
            </w:pPr>
          </w:p>
        </w:tc>
        <w:tc>
          <w:tcPr>
            <w:tcW w:w="1685" w:type="dxa"/>
            <w:noWrap/>
            <w:vAlign w:val="center"/>
          </w:tcPr>
          <w:p w14:paraId="22AA8E56">
            <w:pPr>
              <w:widowControl/>
              <w:spacing w:line="360" w:lineRule="auto"/>
              <w:ind w:right="-143" w:firstLine="422" w:firstLineChars="200"/>
              <w:rPr>
                <w:rFonts w:hint="eastAsia" w:ascii="宋体" w:hAnsi="宋体" w:cs="宋体"/>
                <w:b/>
                <w:color w:val="000000"/>
                <w:kern w:val="0"/>
                <w:szCs w:val="21"/>
              </w:rPr>
            </w:pPr>
            <w:r>
              <w:rPr>
                <w:rFonts w:hint="eastAsia" w:ascii="宋体" w:hAnsi="宋体" w:cs="宋体"/>
                <w:b/>
                <w:color w:val="000000"/>
                <w:kern w:val="0"/>
                <w:szCs w:val="21"/>
              </w:rPr>
              <w:t>职</w:t>
            </w:r>
            <w:r>
              <w:rPr>
                <w:rFonts w:ascii="宋体" w:hAnsi="宋体" w:cs="宋体"/>
                <w:b/>
                <w:color w:val="000000"/>
                <w:kern w:val="0"/>
                <w:szCs w:val="21"/>
              </w:rPr>
              <w:t xml:space="preserve"> </w:t>
            </w:r>
            <w:r>
              <w:rPr>
                <w:rFonts w:hint="eastAsia" w:ascii="宋体" w:hAnsi="宋体" w:cs="宋体"/>
                <w:b/>
                <w:color w:val="000000"/>
                <w:kern w:val="0"/>
                <w:szCs w:val="21"/>
              </w:rPr>
              <w:t>务</w:t>
            </w:r>
          </w:p>
        </w:tc>
        <w:tc>
          <w:tcPr>
            <w:tcW w:w="2851" w:type="dxa"/>
            <w:noWrap/>
            <w:vAlign w:val="center"/>
          </w:tcPr>
          <w:p w14:paraId="04234573">
            <w:pPr>
              <w:widowControl/>
              <w:spacing w:line="360" w:lineRule="auto"/>
              <w:ind w:right="-143"/>
              <w:jc w:val="center"/>
              <w:rPr>
                <w:rFonts w:hint="eastAsia" w:ascii="宋体" w:hAnsi="宋体" w:cs="宋体"/>
                <w:color w:val="000000"/>
                <w:kern w:val="0"/>
                <w:szCs w:val="21"/>
              </w:rPr>
            </w:pPr>
          </w:p>
        </w:tc>
      </w:tr>
      <w:tr w14:paraId="665F7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1696" w:type="dxa"/>
            <w:noWrap/>
            <w:vAlign w:val="center"/>
          </w:tcPr>
          <w:p w14:paraId="29830143">
            <w:pPr>
              <w:widowControl/>
              <w:spacing w:line="360" w:lineRule="auto"/>
              <w:ind w:right="-143"/>
              <w:jc w:val="center"/>
              <w:rPr>
                <w:rFonts w:hint="eastAsia" w:ascii="宋体" w:hAnsi="宋体" w:cs="宋体"/>
                <w:b/>
                <w:bCs/>
                <w:color w:val="000000"/>
                <w:kern w:val="0"/>
                <w:szCs w:val="21"/>
              </w:rPr>
            </w:pPr>
            <w:r>
              <w:rPr>
                <w:rFonts w:hint="eastAsia" w:ascii="宋体" w:hAnsi="宋体" w:cs="宋体"/>
                <w:b/>
                <w:bCs/>
                <w:color w:val="000000"/>
                <w:kern w:val="0"/>
                <w:szCs w:val="21"/>
              </w:rPr>
              <w:t>演讲人简介</w:t>
            </w:r>
          </w:p>
        </w:tc>
        <w:tc>
          <w:tcPr>
            <w:tcW w:w="7230" w:type="dxa"/>
            <w:gridSpan w:val="3"/>
            <w:noWrap/>
            <w:vAlign w:val="center"/>
          </w:tcPr>
          <w:p w14:paraId="21D43E1C">
            <w:pPr>
              <w:widowControl/>
              <w:spacing w:line="360" w:lineRule="auto"/>
              <w:ind w:right="-143"/>
              <w:jc w:val="center"/>
              <w:rPr>
                <w:rFonts w:hint="eastAsia" w:ascii="宋体" w:hAnsi="宋体" w:cs="宋体"/>
                <w:bCs/>
                <w:color w:val="000000"/>
                <w:kern w:val="0"/>
                <w:szCs w:val="21"/>
              </w:rPr>
            </w:pPr>
          </w:p>
        </w:tc>
      </w:tr>
      <w:tr w14:paraId="21D48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696" w:type="dxa"/>
            <w:noWrap/>
            <w:vAlign w:val="center"/>
          </w:tcPr>
          <w:p w14:paraId="77A5BA79">
            <w:pPr>
              <w:widowControl/>
              <w:spacing w:line="360" w:lineRule="auto"/>
              <w:ind w:right="-143"/>
              <w:jc w:val="center"/>
              <w:rPr>
                <w:rFonts w:hint="eastAsia" w:ascii="宋体" w:hAnsi="宋体" w:cs="宋体"/>
                <w:b/>
                <w:bCs/>
                <w:color w:val="000000"/>
                <w:kern w:val="0"/>
                <w:szCs w:val="21"/>
              </w:rPr>
            </w:pPr>
            <w:r>
              <w:rPr>
                <w:rFonts w:hint="eastAsia" w:ascii="宋体" w:hAnsi="宋体" w:cs="宋体"/>
                <w:b/>
                <w:bCs/>
                <w:color w:val="000000"/>
                <w:kern w:val="0"/>
                <w:szCs w:val="21"/>
              </w:rPr>
              <w:t>演讲主题</w:t>
            </w:r>
          </w:p>
        </w:tc>
        <w:tc>
          <w:tcPr>
            <w:tcW w:w="7230" w:type="dxa"/>
            <w:gridSpan w:val="3"/>
            <w:noWrap/>
            <w:vAlign w:val="center"/>
          </w:tcPr>
          <w:p w14:paraId="2BEF9930">
            <w:pPr>
              <w:widowControl/>
              <w:spacing w:line="360" w:lineRule="auto"/>
              <w:ind w:right="-143"/>
              <w:jc w:val="center"/>
              <w:rPr>
                <w:rFonts w:hint="eastAsia" w:ascii="宋体" w:hAnsi="宋体" w:cs="宋体"/>
                <w:bCs/>
                <w:color w:val="000000"/>
                <w:kern w:val="0"/>
                <w:szCs w:val="21"/>
              </w:rPr>
            </w:pPr>
          </w:p>
        </w:tc>
      </w:tr>
      <w:tr w14:paraId="13405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1696" w:type="dxa"/>
            <w:noWrap/>
            <w:vAlign w:val="center"/>
          </w:tcPr>
          <w:p w14:paraId="71A03D4B">
            <w:pPr>
              <w:widowControl/>
              <w:spacing w:line="360" w:lineRule="auto"/>
              <w:ind w:right="-143"/>
              <w:jc w:val="center"/>
              <w:rPr>
                <w:rFonts w:hint="eastAsia" w:ascii="宋体" w:hAnsi="宋体" w:cs="宋体"/>
                <w:b/>
                <w:bCs/>
                <w:color w:val="000000"/>
                <w:kern w:val="0"/>
                <w:szCs w:val="21"/>
              </w:rPr>
            </w:pPr>
            <w:r>
              <w:rPr>
                <w:rFonts w:hint="eastAsia" w:ascii="宋体" w:hAnsi="宋体" w:cs="宋体"/>
                <w:b/>
                <w:bCs/>
                <w:color w:val="000000"/>
                <w:kern w:val="0"/>
                <w:szCs w:val="21"/>
              </w:rPr>
              <w:t>演讲内容概要</w:t>
            </w:r>
          </w:p>
        </w:tc>
        <w:tc>
          <w:tcPr>
            <w:tcW w:w="7230" w:type="dxa"/>
            <w:gridSpan w:val="3"/>
            <w:noWrap/>
            <w:vAlign w:val="center"/>
          </w:tcPr>
          <w:p w14:paraId="2B5C694C">
            <w:pPr>
              <w:widowControl/>
              <w:spacing w:line="360" w:lineRule="auto"/>
              <w:ind w:right="-143"/>
              <w:jc w:val="center"/>
              <w:rPr>
                <w:rFonts w:hint="eastAsia" w:ascii="宋体" w:hAnsi="宋体" w:cs="宋体"/>
                <w:bCs/>
                <w:color w:val="000000"/>
                <w:kern w:val="0"/>
                <w:szCs w:val="21"/>
              </w:rPr>
            </w:pPr>
          </w:p>
        </w:tc>
      </w:tr>
    </w:tbl>
    <w:p w14:paraId="26477BE2">
      <w:pPr>
        <w:widowControl/>
        <w:spacing w:line="360" w:lineRule="auto"/>
        <w:ind w:left="-420" w:right="-143" w:firstLine="420"/>
        <w:jc w:val="left"/>
        <w:rPr>
          <w:rFonts w:hint="eastAsia" w:ascii="宋体" w:hAnsi="宋体" w:eastAsia="宋体" w:cs="宋体"/>
          <w:kern w:val="0"/>
          <w:szCs w:val="21"/>
        </w:rPr>
      </w:pPr>
      <w:r>
        <w:rPr>
          <w:rFonts w:hint="eastAsia" w:ascii="宋体" w:hAnsi="宋体" w:eastAsia="宋体" w:cs="宋体"/>
          <w:kern w:val="0"/>
          <w:szCs w:val="21"/>
        </w:rPr>
        <w:t>请将本表于</w:t>
      </w:r>
      <w:r>
        <w:rPr>
          <w:rFonts w:hint="eastAsia" w:ascii="宋体" w:hAnsi="宋体" w:eastAsia="宋体" w:cs="宋体"/>
          <w:b/>
          <w:bCs/>
          <w:kern w:val="0"/>
          <w:szCs w:val="21"/>
        </w:rPr>
        <w:t>2025年4月6日</w:t>
      </w:r>
      <w:r>
        <w:rPr>
          <w:rFonts w:hint="eastAsia" w:ascii="宋体" w:hAnsi="宋体" w:eastAsia="宋体" w:cs="宋体"/>
          <w:kern w:val="0"/>
          <w:szCs w:val="21"/>
        </w:rPr>
        <w:t>前以邮件</w:t>
      </w:r>
      <w:r>
        <w:rPr>
          <w:rFonts w:hint="eastAsia" w:ascii="宋体" w:hAnsi="宋体" w:eastAsia="宋体" w:cs="宋体"/>
          <w:kern w:val="0"/>
          <w:szCs w:val="21"/>
          <w:lang w:val="en-US" w:eastAsia="zh-CN"/>
        </w:rPr>
        <w:t>或微信发给我们</w:t>
      </w:r>
      <w:r>
        <w:rPr>
          <w:rFonts w:hint="eastAsia" w:ascii="宋体" w:hAnsi="宋体" w:eastAsia="宋体" w:cs="宋体"/>
          <w:kern w:val="0"/>
          <w:szCs w:val="21"/>
        </w:rPr>
        <w:t>。</w:t>
      </w:r>
    </w:p>
    <w:p w14:paraId="371AF85D">
      <w:pPr>
        <w:widowControl/>
        <w:spacing w:line="360" w:lineRule="auto"/>
        <w:ind w:left="-420" w:right="-143" w:firstLine="420"/>
        <w:jc w:val="left"/>
        <w:rPr>
          <w:rFonts w:hint="eastAsia" w:ascii="宋体" w:hAnsi="宋体" w:eastAsia="宋体" w:cs="宋体"/>
          <w:kern w:val="0"/>
          <w:szCs w:val="21"/>
        </w:rPr>
      </w:pPr>
      <w:r>
        <w:rPr>
          <w:rFonts w:hint="eastAsia" w:ascii="宋体" w:hAnsi="宋体" w:eastAsia="宋体" w:cs="宋体"/>
          <w:kern w:val="0"/>
          <w:szCs w:val="21"/>
        </w:rPr>
        <w:t>联系人：</w:t>
      </w:r>
      <w:r>
        <w:rPr>
          <w:rFonts w:hint="eastAsia" w:ascii="宋体" w:hAnsi="宋体" w:eastAsia="宋体" w:cs="宋体"/>
          <w:kern w:val="0"/>
          <w:szCs w:val="21"/>
          <w:lang w:val="en-US" w:eastAsia="zh-CN"/>
        </w:rPr>
        <w:t>娄龙 13718884242 （手机微信同号）</w:t>
      </w:r>
      <w:r>
        <w:rPr>
          <w:rFonts w:hint="eastAsia" w:ascii="宋体" w:hAnsi="宋体" w:eastAsia="宋体" w:cs="宋体"/>
          <w:kern w:val="0"/>
          <w:szCs w:val="21"/>
        </w:rPr>
        <w:t xml:space="preserve">  </w:t>
      </w:r>
    </w:p>
    <w:p w14:paraId="061E3036">
      <w:pPr>
        <w:widowControl/>
        <w:numPr>
          <w:ilvl w:val="0"/>
          <w:numId w:val="2"/>
        </w:numPr>
        <w:spacing w:line="360" w:lineRule="auto"/>
        <w:ind w:left="105" w:leftChars="0" w:right="-143" w:firstLine="0" w:firstLineChars="0"/>
        <w:jc w:val="left"/>
        <w:rPr>
          <w:rFonts w:hint="eastAsia" w:ascii="宋体" w:hAnsi="宋体" w:eastAsia="宋体" w:cs="宋体"/>
          <w:kern w:val="0"/>
          <w:szCs w:val="21"/>
          <w:lang w:val="en-US" w:eastAsia="zh-CN"/>
        </w:rPr>
      </w:pPr>
      <w:r>
        <w:rPr>
          <w:rFonts w:hint="eastAsia" w:ascii="宋体" w:hAnsi="宋体" w:eastAsia="宋体" w:cs="宋体"/>
          <w:kern w:val="0"/>
          <w:szCs w:val="21"/>
        </w:rPr>
        <w:t>mail：</w:t>
      </w:r>
      <w:r>
        <w:rPr>
          <w:rFonts w:hint="eastAsia" w:ascii="宋体" w:hAnsi="宋体" w:eastAsia="宋体" w:cs="宋体"/>
          <w:kern w:val="0"/>
          <w:szCs w:val="21"/>
          <w:lang w:val="en-US" w:eastAsia="zh-CN"/>
        </w:rPr>
        <w:fldChar w:fldCharType="begin"/>
      </w:r>
      <w:r>
        <w:rPr>
          <w:rFonts w:hint="eastAsia" w:ascii="宋体" w:hAnsi="宋体" w:eastAsia="宋体" w:cs="宋体"/>
          <w:kern w:val="0"/>
          <w:szCs w:val="21"/>
          <w:lang w:val="en-US" w:eastAsia="zh-CN"/>
        </w:rPr>
        <w:instrText xml:space="preserve"> HYPERLINK "mailto:cecalong@163.com," </w:instrText>
      </w:r>
      <w:r>
        <w:rPr>
          <w:rFonts w:hint="eastAsia" w:ascii="宋体" w:hAnsi="宋体" w:eastAsia="宋体" w:cs="宋体"/>
          <w:kern w:val="0"/>
          <w:szCs w:val="21"/>
          <w:lang w:val="en-US" w:eastAsia="zh-CN"/>
        </w:rPr>
        <w:fldChar w:fldCharType="separate"/>
      </w:r>
      <w:r>
        <w:rPr>
          <w:rStyle w:val="13"/>
          <w:rFonts w:hint="eastAsia" w:ascii="宋体" w:hAnsi="宋体" w:eastAsia="宋体" w:cs="宋体"/>
          <w:kern w:val="0"/>
          <w:szCs w:val="21"/>
          <w:lang w:val="en-US" w:eastAsia="zh-CN"/>
        </w:rPr>
        <w:t>cecalong@163.com,</w:t>
      </w:r>
      <w:r>
        <w:rPr>
          <w:rFonts w:hint="eastAsia" w:ascii="宋体" w:hAnsi="宋体" w:eastAsia="宋体" w:cs="宋体"/>
          <w:kern w:val="0"/>
          <w:szCs w:val="21"/>
          <w:lang w:val="en-US" w:eastAsia="zh-CN"/>
        </w:rPr>
        <w:fldChar w:fldCharType="end"/>
      </w:r>
      <w:r>
        <w:rPr>
          <w:rFonts w:hint="eastAsia" w:ascii="宋体" w:hAnsi="宋体" w:eastAsia="宋体" w:cs="宋体"/>
          <w:kern w:val="0"/>
          <w:szCs w:val="21"/>
          <w:lang w:val="en-US" w:eastAsia="zh-CN"/>
        </w:rPr>
        <w:t xml:space="preserve"> </w:t>
      </w:r>
      <w:r>
        <w:rPr>
          <w:rFonts w:hint="eastAsia" w:ascii="宋体" w:hAnsi="宋体" w:eastAsia="宋体" w:cs="宋体"/>
          <w:kern w:val="0"/>
          <w:szCs w:val="21"/>
          <w:lang w:val="en-US" w:eastAsia="zh-CN"/>
        </w:rPr>
        <w:fldChar w:fldCharType="begin"/>
      </w:r>
      <w:r>
        <w:rPr>
          <w:rFonts w:hint="eastAsia" w:ascii="宋体" w:hAnsi="宋体" w:eastAsia="宋体" w:cs="宋体"/>
          <w:kern w:val="0"/>
          <w:szCs w:val="21"/>
          <w:lang w:val="en-US" w:eastAsia="zh-CN"/>
        </w:rPr>
        <w:instrText xml:space="preserve"> HYPERLINK "mailto:loulong@ic-ceca.org.cn" </w:instrText>
      </w:r>
      <w:r>
        <w:rPr>
          <w:rFonts w:hint="eastAsia" w:ascii="宋体" w:hAnsi="宋体" w:eastAsia="宋体" w:cs="宋体"/>
          <w:kern w:val="0"/>
          <w:szCs w:val="21"/>
          <w:lang w:val="en-US" w:eastAsia="zh-CN"/>
        </w:rPr>
        <w:fldChar w:fldCharType="separate"/>
      </w:r>
      <w:r>
        <w:rPr>
          <w:rStyle w:val="13"/>
          <w:rFonts w:hint="eastAsia" w:ascii="宋体" w:hAnsi="宋体" w:eastAsia="宋体" w:cs="宋体"/>
          <w:kern w:val="0"/>
          <w:szCs w:val="21"/>
          <w:lang w:val="en-US" w:eastAsia="zh-CN"/>
        </w:rPr>
        <w:t>loulong</w:t>
      </w:r>
      <w:r>
        <w:rPr>
          <w:rStyle w:val="13"/>
          <w:rFonts w:hint="eastAsia" w:ascii="宋体" w:hAnsi="宋体" w:eastAsia="宋体" w:cs="宋体"/>
          <w:kern w:val="0"/>
          <w:szCs w:val="21"/>
        </w:rPr>
        <w:t>@ic-ceca.org.cn</w:t>
      </w:r>
      <w:r>
        <w:rPr>
          <w:rFonts w:hint="eastAsia" w:ascii="宋体" w:hAnsi="宋体" w:eastAsia="宋体" w:cs="宋体"/>
          <w:kern w:val="0"/>
          <w:szCs w:val="21"/>
          <w:lang w:val="en-US" w:eastAsia="zh-CN"/>
        </w:rPr>
        <w:fldChar w:fldCharType="end"/>
      </w:r>
      <w:r>
        <w:rPr>
          <w:rFonts w:hint="eastAsia" w:ascii="宋体" w:hAnsi="宋体" w:eastAsia="宋体" w:cs="宋体"/>
          <w:kern w:val="0"/>
          <w:szCs w:val="21"/>
          <w:lang w:val="en-US" w:eastAsia="zh-CN"/>
        </w:rPr>
        <w:t xml:space="preserve"> </w:t>
      </w:r>
    </w:p>
    <w:p w14:paraId="771657A6">
      <w:pPr>
        <w:widowControl/>
        <w:numPr>
          <w:ilvl w:val="0"/>
          <w:numId w:val="0"/>
        </w:numPr>
        <w:spacing w:line="360" w:lineRule="auto"/>
        <w:ind w:left="105" w:leftChars="0" w:right="-143" w:rightChars="0"/>
        <w:jc w:val="left"/>
        <w:rPr>
          <w:rFonts w:hint="eastAsia" w:ascii="宋体" w:hAnsi="宋体" w:eastAsia="宋体" w:cs="宋体"/>
          <w:kern w:val="0"/>
          <w:szCs w:val="21"/>
          <w:lang w:val="en-US" w:eastAsia="zh-CN"/>
        </w:rPr>
      </w:pPr>
    </w:p>
    <w:p w14:paraId="5ABDF2AB">
      <w:pPr>
        <w:widowControl/>
        <w:numPr>
          <w:ilvl w:val="0"/>
          <w:numId w:val="0"/>
        </w:numPr>
        <w:spacing w:line="360" w:lineRule="auto"/>
        <w:ind w:left="105" w:leftChars="0" w:right="-143" w:rightChars="0"/>
        <w:jc w:val="left"/>
        <w:rPr>
          <w:rFonts w:hint="eastAsia" w:ascii="宋体" w:hAnsi="宋体" w:eastAsia="宋体" w:cs="宋体"/>
          <w:kern w:val="0"/>
          <w:szCs w:val="21"/>
          <w:lang w:val="en-US" w:eastAsia="zh-CN"/>
        </w:rPr>
      </w:pPr>
    </w:p>
    <w:p w14:paraId="6746EBAF">
      <w:pPr>
        <w:widowControl/>
        <w:jc w:val="center"/>
        <w:rPr>
          <w:rFonts w:ascii="Arial" w:hAnsi="Arial" w:eastAsia="黑体" w:cs="Arial"/>
          <w:b/>
          <w:sz w:val="28"/>
          <w:szCs w:val="28"/>
        </w:rPr>
      </w:pPr>
      <w:r>
        <w:rPr>
          <w:rFonts w:ascii="Arial" w:hAnsi="Arial" w:eastAsia="黑体" w:cs="Arial"/>
          <w:b/>
          <w:sz w:val="28"/>
          <w:szCs w:val="28"/>
        </w:rPr>
        <w:t>202</w:t>
      </w:r>
      <w:r>
        <w:rPr>
          <w:rFonts w:hint="eastAsia" w:ascii="Arial" w:hAnsi="Arial" w:eastAsia="黑体" w:cs="Arial"/>
          <w:b/>
          <w:sz w:val="28"/>
          <w:szCs w:val="28"/>
        </w:rPr>
        <w:t>5</w:t>
      </w:r>
      <w:r>
        <w:rPr>
          <w:rFonts w:ascii="Arial" w:hAnsi="Arial" w:eastAsia="黑体" w:cs="Arial"/>
          <w:b/>
          <w:sz w:val="28"/>
          <w:szCs w:val="28"/>
        </w:rPr>
        <w:t>年中国陶瓷电容器及材料技术产业发展论坛</w:t>
      </w:r>
    </w:p>
    <w:p w14:paraId="105BCF7F">
      <w:pPr>
        <w:spacing w:line="320" w:lineRule="exact"/>
        <w:jc w:val="center"/>
        <w:rPr>
          <w:rFonts w:ascii="Arial" w:hAnsi="Arial" w:eastAsia="黑体" w:cs="Arial"/>
          <w:b/>
          <w:sz w:val="28"/>
          <w:szCs w:val="28"/>
        </w:rPr>
      </w:pPr>
      <w:r>
        <w:rPr>
          <w:rFonts w:ascii="Arial" w:hAnsi="Arial" w:eastAsia="黑体" w:cs="Arial"/>
          <w:b/>
          <w:sz w:val="28"/>
          <w:szCs w:val="28"/>
        </w:rPr>
        <w:t>暨中国MLCC行业年会</w:t>
      </w:r>
      <w:r>
        <w:rPr>
          <w:rFonts w:hint="eastAsia" w:ascii="Arial" w:hAnsi="Arial" w:eastAsia="黑体" w:cs="Arial"/>
          <w:b/>
          <w:sz w:val="28"/>
          <w:szCs w:val="28"/>
          <w:lang w:val="en-US" w:eastAsia="zh-CN"/>
        </w:rPr>
        <w:t xml:space="preserve">  </w:t>
      </w:r>
      <w:r>
        <w:rPr>
          <w:rFonts w:ascii="Arial" w:hAnsi="Arial" w:eastAsia="黑体" w:cs="Arial"/>
          <w:b/>
          <w:sz w:val="28"/>
          <w:szCs w:val="28"/>
        </w:rPr>
        <w:t>参会回执表</w:t>
      </w:r>
    </w:p>
    <w:p w14:paraId="3D8960DF">
      <w:pPr>
        <w:spacing w:line="320" w:lineRule="exact"/>
        <w:rPr>
          <w:rFonts w:ascii="Arial" w:hAnsi="Arial" w:eastAsia="微软雅黑" w:cs="Arial"/>
        </w:rPr>
      </w:pPr>
    </w:p>
    <w:p w14:paraId="5A561171">
      <w:pPr>
        <w:spacing w:line="320" w:lineRule="exact"/>
        <w:rPr>
          <w:rFonts w:ascii="Arial" w:hAnsi="Arial" w:eastAsia="微软雅黑" w:cs="Arial"/>
          <w:b/>
        </w:rPr>
      </w:pPr>
      <w:r>
        <w:rPr>
          <w:rFonts w:ascii="Arial" w:hAnsi="Arial" w:eastAsia="微软雅黑" w:cs="Arial"/>
          <w:b/>
        </w:rPr>
        <w:t>单位名称（盖章）：</w:t>
      </w:r>
      <w:r>
        <w:rPr>
          <w:rFonts w:ascii="Arial" w:hAnsi="Arial" w:eastAsia="微软雅黑" w:cs="Arial"/>
          <w:b/>
          <w:u w:val="single"/>
        </w:rPr>
        <w:t xml:space="preserve">                                                                </w:t>
      </w:r>
    </w:p>
    <w:p w14:paraId="32E8125D">
      <w:pPr>
        <w:spacing w:line="320" w:lineRule="exact"/>
        <w:rPr>
          <w:rFonts w:ascii="Arial" w:hAnsi="Arial" w:eastAsia="微软雅黑" w:cs="Arial"/>
        </w:rPr>
      </w:pPr>
    </w:p>
    <w:p w14:paraId="0C154C5C">
      <w:pPr>
        <w:widowControl/>
        <w:spacing w:line="360" w:lineRule="auto"/>
        <w:ind w:left="-630" w:right="-908" w:firstLine="630"/>
        <w:jc w:val="left"/>
        <w:rPr>
          <w:rFonts w:ascii="Arial" w:hAnsi="Arial" w:cs="Arial"/>
          <w:kern w:val="0"/>
          <w:szCs w:val="21"/>
          <w:u w:val="single"/>
        </w:rPr>
      </w:pPr>
      <w:r>
        <w:rPr>
          <w:rFonts w:ascii="Arial" w:hAnsi="Arial" w:cs="Arial"/>
          <w:kern w:val="0"/>
          <w:szCs w:val="21"/>
        </w:rPr>
        <w:t>联系人姓名：</w:t>
      </w:r>
      <w:r>
        <w:rPr>
          <w:rFonts w:ascii="Arial" w:hAnsi="Arial" w:cs="Arial"/>
          <w:kern w:val="0"/>
          <w:szCs w:val="21"/>
          <w:u w:val="single"/>
        </w:rPr>
        <w:t xml:space="preserve">                                  </w:t>
      </w:r>
      <w:r>
        <w:rPr>
          <w:rFonts w:ascii="Arial" w:hAnsi="Arial" w:cs="Arial"/>
          <w:kern w:val="0"/>
          <w:szCs w:val="21"/>
        </w:rPr>
        <w:t>职务：</w:t>
      </w:r>
      <w:r>
        <w:rPr>
          <w:rFonts w:ascii="Arial" w:hAnsi="Arial" w:cs="Arial"/>
          <w:kern w:val="0"/>
          <w:szCs w:val="21"/>
          <w:u w:val="single"/>
        </w:rPr>
        <w:t xml:space="preserve">                              </w:t>
      </w:r>
    </w:p>
    <w:p w14:paraId="281F1F58">
      <w:pPr>
        <w:widowControl/>
        <w:spacing w:line="360" w:lineRule="auto"/>
        <w:ind w:left="-630" w:right="-908" w:firstLine="630"/>
        <w:jc w:val="left"/>
        <w:rPr>
          <w:rFonts w:ascii="Arial" w:hAnsi="Arial" w:cs="Arial"/>
          <w:kern w:val="0"/>
          <w:szCs w:val="21"/>
          <w:u w:val="single"/>
        </w:rPr>
      </w:pPr>
      <w:r>
        <w:rPr>
          <w:rFonts w:ascii="Arial" w:hAnsi="Arial" w:cs="Arial"/>
          <w:kern w:val="0"/>
          <w:szCs w:val="21"/>
        </w:rPr>
        <w:t>联系电话：</w:t>
      </w:r>
      <w:r>
        <w:rPr>
          <w:rFonts w:ascii="Arial" w:hAnsi="Arial" w:cs="Arial"/>
          <w:kern w:val="0"/>
          <w:szCs w:val="21"/>
          <w:u w:val="single"/>
        </w:rPr>
        <w:t xml:space="preserve">                     </w:t>
      </w:r>
      <w:r>
        <w:rPr>
          <w:rFonts w:ascii="Arial" w:hAnsi="Arial" w:cs="Arial"/>
          <w:kern w:val="0"/>
          <w:szCs w:val="21"/>
        </w:rPr>
        <w:t>E-mail：</w:t>
      </w:r>
      <w:r>
        <w:rPr>
          <w:rFonts w:ascii="Arial" w:hAnsi="Arial" w:cs="Arial"/>
          <w:kern w:val="0"/>
          <w:szCs w:val="21"/>
          <w:u w:val="single"/>
        </w:rPr>
        <w:t xml:space="preserve">                   </w:t>
      </w:r>
      <w:r>
        <w:rPr>
          <w:rFonts w:ascii="Arial" w:hAnsi="Arial" w:cs="Arial"/>
          <w:kern w:val="0"/>
          <w:szCs w:val="21"/>
        </w:rPr>
        <w:t>手机：</w:t>
      </w:r>
      <w:r>
        <w:rPr>
          <w:rFonts w:ascii="Arial" w:hAnsi="Arial" w:cs="Arial"/>
          <w:kern w:val="0"/>
          <w:szCs w:val="21"/>
          <w:u w:val="single"/>
        </w:rPr>
        <w:t xml:space="preserve">                    </w:t>
      </w:r>
    </w:p>
    <w:p w14:paraId="4D02361B">
      <w:pPr>
        <w:spacing w:line="320" w:lineRule="exact"/>
        <w:rPr>
          <w:rFonts w:ascii="Arial" w:hAnsi="Arial" w:eastAsia="微软雅黑" w:cs="Arial"/>
        </w:rPr>
      </w:pPr>
    </w:p>
    <w:p w14:paraId="68E27A0E">
      <w:pPr>
        <w:spacing w:line="320" w:lineRule="exact"/>
        <w:rPr>
          <w:rFonts w:ascii="Arial" w:hAnsi="Arial" w:cs="Arial"/>
          <w:b/>
          <w:kern w:val="0"/>
          <w:szCs w:val="21"/>
        </w:rPr>
      </w:pPr>
      <w:r>
        <w:rPr>
          <w:rFonts w:ascii="Arial" w:hAnsi="Arial" w:cs="Arial"/>
          <w:b/>
          <w:kern w:val="0"/>
          <w:szCs w:val="21"/>
        </w:rPr>
        <w:t>参会人员信息</w:t>
      </w:r>
    </w:p>
    <w:p w14:paraId="53715988">
      <w:pPr>
        <w:pStyle w:val="15"/>
        <w:spacing w:line="320" w:lineRule="exact"/>
        <w:ind w:left="5250" w:firstLine="0" w:firstLineChars="0"/>
        <w:rPr>
          <w:rFonts w:ascii="Arial" w:hAnsi="Arial" w:eastAsia="微软雅黑" w:cs="Arial"/>
          <w:b/>
        </w:rPr>
      </w:pPr>
    </w:p>
    <w:tbl>
      <w:tblPr>
        <w:tblStyle w:val="8"/>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0"/>
        <w:gridCol w:w="2885"/>
        <w:gridCol w:w="3009"/>
      </w:tblGrid>
      <w:tr w14:paraId="3D704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600" w:type="dxa"/>
            <w:vMerge w:val="restart"/>
            <w:vAlign w:val="center"/>
          </w:tcPr>
          <w:p w14:paraId="3E848635">
            <w:pPr>
              <w:spacing w:line="320" w:lineRule="exact"/>
              <w:jc w:val="center"/>
              <w:rPr>
                <w:rFonts w:ascii="Arial" w:hAnsi="Arial" w:cs="Arial"/>
                <w:b/>
                <w:kern w:val="0"/>
                <w:szCs w:val="21"/>
              </w:rPr>
            </w:pPr>
            <w:r>
              <w:rPr>
                <w:rFonts w:ascii="Arial" w:hAnsi="Arial" w:cs="Arial"/>
                <w:b/>
                <w:kern w:val="0"/>
                <w:szCs w:val="21"/>
              </w:rPr>
              <w:t>姓  名</w:t>
            </w:r>
          </w:p>
        </w:tc>
        <w:tc>
          <w:tcPr>
            <w:tcW w:w="2885" w:type="dxa"/>
            <w:vMerge w:val="restart"/>
            <w:vAlign w:val="center"/>
          </w:tcPr>
          <w:p w14:paraId="7D1D63E3">
            <w:pPr>
              <w:spacing w:line="320" w:lineRule="exact"/>
              <w:jc w:val="center"/>
              <w:rPr>
                <w:rFonts w:ascii="Arial" w:hAnsi="Arial" w:cs="Arial"/>
                <w:b/>
                <w:kern w:val="0"/>
                <w:szCs w:val="21"/>
              </w:rPr>
            </w:pPr>
            <w:r>
              <w:rPr>
                <w:rFonts w:ascii="Arial" w:hAnsi="Arial" w:cs="Arial"/>
                <w:b/>
                <w:kern w:val="0"/>
                <w:szCs w:val="21"/>
              </w:rPr>
              <w:t>职  务</w:t>
            </w:r>
          </w:p>
        </w:tc>
        <w:tc>
          <w:tcPr>
            <w:tcW w:w="3009" w:type="dxa"/>
            <w:vMerge w:val="restart"/>
            <w:vAlign w:val="center"/>
          </w:tcPr>
          <w:p w14:paraId="6B8DE3FD">
            <w:pPr>
              <w:spacing w:line="320" w:lineRule="exact"/>
              <w:jc w:val="center"/>
              <w:rPr>
                <w:rFonts w:ascii="Arial" w:hAnsi="Arial" w:cs="Arial"/>
                <w:b/>
                <w:kern w:val="0"/>
                <w:szCs w:val="21"/>
              </w:rPr>
            </w:pPr>
            <w:r>
              <w:rPr>
                <w:rFonts w:ascii="Arial" w:hAnsi="Arial" w:cs="Arial"/>
                <w:b/>
                <w:kern w:val="0"/>
                <w:szCs w:val="21"/>
              </w:rPr>
              <w:t>手机号码</w:t>
            </w:r>
          </w:p>
        </w:tc>
      </w:tr>
      <w:tr w14:paraId="598C1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600" w:type="dxa"/>
            <w:vMerge w:val="continue"/>
          </w:tcPr>
          <w:p w14:paraId="17C98FA2">
            <w:pPr>
              <w:spacing w:line="320" w:lineRule="exact"/>
              <w:jc w:val="center"/>
              <w:rPr>
                <w:rFonts w:ascii="Arial" w:hAnsi="Arial" w:eastAsia="微软雅黑" w:cs="Arial"/>
                <w:b/>
              </w:rPr>
            </w:pPr>
          </w:p>
        </w:tc>
        <w:tc>
          <w:tcPr>
            <w:tcW w:w="2885" w:type="dxa"/>
            <w:vMerge w:val="continue"/>
          </w:tcPr>
          <w:p w14:paraId="2A9807A1">
            <w:pPr>
              <w:spacing w:line="320" w:lineRule="exact"/>
              <w:jc w:val="center"/>
              <w:rPr>
                <w:rFonts w:ascii="Arial" w:hAnsi="Arial" w:eastAsia="微软雅黑" w:cs="Arial"/>
                <w:b/>
              </w:rPr>
            </w:pPr>
          </w:p>
        </w:tc>
        <w:tc>
          <w:tcPr>
            <w:tcW w:w="3009" w:type="dxa"/>
            <w:vMerge w:val="continue"/>
          </w:tcPr>
          <w:p w14:paraId="256973CC">
            <w:pPr>
              <w:spacing w:line="320" w:lineRule="exact"/>
              <w:jc w:val="center"/>
              <w:rPr>
                <w:rFonts w:ascii="Arial" w:hAnsi="Arial" w:eastAsia="微软雅黑" w:cs="Arial"/>
                <w:b/>
              </w:rPr>
            </w:pPr>
          </w:p>
        </w:tc>
      </w:tr>
      <w:tr w14:paraId="439AA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600" w:type="dxa"/>
          </w:tcPr>
          <w:p w14:paraId="6E6C7569">
            <w:pPr>
              <w:spacing w:line="320" w:lineRule="exact"/>
              <w:jc w:val="center"/>
              <w:rPr>
                <w:rFonts w:ascii="Arial" w:hAnsi="Arial" w:eastAsia="微软雅黑" w:cs="Arial"/>
              </w:rPr>
            </w:pPr>
          </w:p>
        </w:tc>
        <w:tc>
          <w:tcPr>
            <w:tcW w:w="2885" w:type="dxa"/>
          </w:tcPr>
          <w:p w14:paraId="51E126CB">
            <w:pPr>
              <w:spacing w:line="320" w:lineRule="exact"/>
              <w:jc w:val="center"/>
              <w:rPr>
                <w:rFonts w:ascii="Arial" w:hAnsi="Arial" w:eastAsia="微软雅黑" w:cs="Arial"/>
              </w:rPr>
            </w:pPr>
          </w:p>
        </w:tc>
        <w:tc>
          <w:tcPr>
            <w:tcW w:w="3009" w:type="dxa"/>
          </w:tcPr>
          <w:p w14:paraId="459A1815">
            <w:pPr>
              <w:spacing w:line="320" w:lineRule="exact"/>
              <w:jc w:val="center"/>
              <w:rPr>
                <w:rFonts w:ascii="Arial" w:hAnsi="Arial" w:eastAsia="微软雅黑" w:cs="Arial"/>
              </w:rPr>
            </w:pPr>
          </w:p>
        </w:tc>
      </w:tr>
      <w:tr w14:paraId="514D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600" w:type="dxa"/>
            <w:noWrap/>
          </w:tcPr>
          <w:p w14:paraId="1FAE7D17">
            <w:pPr>
              <w:spacing w:line="320" w:lineRule="exact"/>
              <w:jc w:val="center"/>
              <w:rPr>
                <w:rFonts w:ascii="Arial" w:hAnsi="Arial" w:eastAsia="微软雅黑" w:cs="Arial"/>
              </w:rPr>
            </w:pPr>
          </w:p>
        </w:tc>
        <w:tc>
          <w:tcPr>
            <w:tcW w:w="2885" w:type="dxa"/>
            <w:noWrap/>
          </w:tcPr>
          <w:p w14:paraId="040199B3">
            <w:pPr>
              <w:spacing w:line="320" w:lineRule="exact"/>
              <w:jc w:val="center"/>
              <w:rPr>
                <w:rFonts w:ascii="Arial" w:hAnsi="Arial" w:eastAsia="微软雅黑" w:cs="Arial"/>
              </w:rPr>
            </w:pPr>
          </w:p>
        </w:tc>
        <w:tc>
          <w:tcPr>
            <w:tcW w:w="3009" w:type="dxa"/>
            <w:noWrap/>
          </w:tcPr>
          <w:p w14:paraId="4C72204C">
            <w:pPr>
              <w:spacing w:line="320" w:lineRule="exact"/>
              <w:jc w:val="center"/>
              <w:rPr>
                <w:rFonts w:ascii="Arial" w:hAnsi="Arial" w:eastAsia="微软雅黑" w:cs="Arial"/>
              </w:rPr>
            </w:pPr>
          </w:p>
        </w:tc>
      </w:tr>
      <w:tr w14:paraId="7B70E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600" w:type="dxa"/>
            <w:noWrap/>
          </w:tcPr>
          <w:p w14:paraId="3593DB2A">
            <w:pPr>
              <w:spacing w:line="320" w:lineRule="exact"/>
              <w:jc w:val="center"/>
              <w:rPr>
                <w:rFonts w:ascii="Arial" w:hAnsi="Arial" w:eastAsia="微软雅黑" w:cs="Arial"/>
              </w:rPr>
            </w:pPr>
          </w:p>
        </w:tc>
        <w:tc>
          <w:tcPr>
            <w:tcW w:w="2885" w:type="dxa"/>
            <w:noWrap/>
          </w:tcPr>
          <w:p w14:paraId="044B9A1A">
            <w:pPr>
              <w:spacing w:line="320" w:lineRule="exact"/>
              <w:jc w:val="center"/>
              <w:rPr>
                <w:rFonts w:ascii="Arial" w:hAnsi="Arial" w:eastAsia="微软雅黑" w:cs="Arial"/>
              </w:rPr>
            </w:pPr>
          </w:p>
        </w:tc>
        <w:tc>
          <w:tcPr>
            <w:tcW w:w="3009" w:type="dxa"/>
            <w:noWrap/>
          </w:tcPr>
          <w:p w14:paraId="636381A1">
            <w:pPr>
              <w:spacing w:line="320" w:lineRule="exact"/>
              <w:jc w:val="center"/>
              <w:rPr>
                <w:rFonts w:ascii="Arial" w:hAnsi="Arial" w:eastAsia="微软雅黑" w:cs="Arial"/>
              </w:rPr>
            </w:pPr>
          </w:p>
        </w:tc>
      </w:tr>
      <w:tr w14:paraId="2FAEE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600" w:type="dxa"/>
            <w:noWrap/>
          </w:tcPr>
          <w:p w14:paraId="348591BB">
            <w:pPr>
              <w:spacing w:line="320" w:lineRule="exact"/>
              <w:jc w:val="center"/>
              <w:rPr>
                <w:rFonts w:ascii="Arial" w:hAnsi="Arial" w:eastAsia="微软雅黑" w:cs="Arial"/>
              </w:rPr>
            </w:pPr>
          </w:p>
        </w:tc>
        <w:tc>
          <w:tcPr>
            <w:tcW w:w="2885" w:type="dxa"/>
            <w:noWrap/>
          </w:tcPr>
          <w:p w14:paraId="03347925">
            <w:pPr>
              <w:spacing w:line="320" w:lineRule="exact"/>
              <w:jc w:val="center"/>
              <w:rPr>
                <w:rFonts w:ascii="Arial" w:hAnsi="Arial" w:eastAsia="微软雅黑" w:cs="Arial"/>
              </w:rPr>
            </w:pPr>
          </w:p>
        </w:tc>
        <w:tc>
          <w:tcPr>
            <w:tcW w:w="3009" w:type="dxa"/>
            <w:noWrap/>
          </w:tcPr>
          <w:p w14:paraId="0F183B7D">
            <w:pPr>
              <w:spacing w:line="320" w:lineRule="exact"/>
              <w:jc w:val="center"/>
              <w:rPr>
                <w:rFonts w:ascii="Arial" w:hAnsi="Arial" w:eastAsia="微软雅黑" w:cs="Arial"/>
              </w:rPr>
            </w:pPr>
          </w:p>
        </w:tc>
      </w:tr>
      <w:tr w14:paraId="167B2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600" w:type="dxa"/>
            <w:noWrap/>
          </w:tcPr>
          <w:p w14:paraId="6346AD58">
            <w:pPr>
              <w:spacing w:line="320" w:lineRule="exact"/>
              <w:jc w:val="center"/>
              <w:rPr>
                <w:rFonts w:ascii="Arial" w:hAnsi="Arial" w:eastAsia="微软雅黑" w:cs="Arial"/>
              </w:rPr>
            </w:pPr>
          </w:p>
        </w:tc>
        <w:tc>
          <w:tcPr>
            <w:tcW w:w="2885" w:type="dxa"/>
            <w:noWrap/>
          </w:tcPr>
          <w:p w14:paraId="2974F3F8">
            <w:pPr>
              <w:spacing w:line="320" w:lineRule="exact"/>
              <w:jc w:val="center"/>
              <w:rPr>
                <w:rFonts w:ascii="Arial" w:hAnsi="Arial" w:eastAsia="微软雅黑" w:cs="Arial"/>
              </w:rPr>
            </w:pPr>
          </w:p>
        </w:tc>
        <w:tc>
          <w:tcPr>
            <w:tcW w:w="3009" w:type="dxa"/>
            <w:noWrap/>
          </w:tcPr>
          <w:p w14:paraId="06C03342">
            <w:pPr>
              <w:spacing w:line="320" w:lineRule="exact"/>
              <w:jc w:val="center"/>
              <w:rPr>
                <w:rFonts w:ascii="Arial" w:hAnsi="Arial" w:eastAsia="微软雅黑" w:cs="Arial"/>
              </w:rPr>
            </w:pPr>
          </w:p>
        </w:tc>
      </w:tr>
    </w:tbl>
    <w:p w14:paraId="0E882014">
      <w:pPr>
        <w:spacing w:line="320" w:lineRule="exact"/>
        <w:rPr>
          <w:rFonts w:ascii="Arial" w:hAnsi="Arial" w:eastAsia="微软雅黑" w:cs="Arial"/>
        </w:rPr>
      </w:pPr>
    </w:p>
    <w:p w14:paraId="17436A32">
      <w:pPr>
        <w:spacing w:line="320" w:lineRule="exact"/>
        <w:rPr>
          <w:rFonts w:ascii="Arial" w:hAnsi="Arial" w:eastAsia="微软雅黑" w:cs="Arial"/>
          <w:b/>
        </w:rPr>
      </w:pPr>
      <w:r>
        <w:rPr>
          <w:rFonts w:ascii="Arial" w:hAnsi="Arial" w:eastAsia="微软雅黑" w:cs="Arial"/>
          <w:b/>
        </w:rPr>
        <w:t>会议费合计：</w:t>
      </w:r>
      <w:r>
        <w:rPr>
          <w:rFonts w:hint="eastAsia" w:ascii="Arial" w:hAnsi="Arial" w:eastAsia="微软雅黑" w:cs="Arial"/>
          <w:b/>
          <w:u w:val="single"/>
          <w:lang w:val="en-US" w:eastAsia="zh-CN"/>
        </w:rPr>
        <w:t xml:space="preserve">           </w:t>
      </w:r>
      <w:r>
        <w:rPr>
          <w:rFonts w:ascii="Arial" w:hAnsi="Arial" w:eastAsia="微软雅黑" w:cs="Arial"/>
          <w:b/>
          <w:u w:val="single"/>
        </w:rPr>
        <w:t xml:space="preserve"> </w:t>
      </w:r>
      <w:r>
        <w:rPr>
          <w:rFonts w:ascii="Arial" w:hAnsi="Arial" w:eastAsia="微软雅黑" w:cs="Arial"/>
          <w:b/>
        </w:rPr>
        <w:t>元（大写）</w:t>
      </w:r>
    </w:p>
    <w:p w14:paraId="21210C2A">
      <w:pPr>
        <w:spacing w:line="320" w:lineRule="exact"/>
        <w:rPr>
          <w:rFonts w:ascii="Arial" w:hAnsi="Arial" w:eastAsia="微软雅黑" w:cs="Arial"/>
          <w:b/>
        </w:rPr>
      </w:pPr>
    </w:p>
    <w:p w14:paraId="104DCC38">
      <w:pPr>
        <w:spacing w:line="320" w:lineRule="exact"/>
        <w:rPr>
          <w:rFonts w:ascii="Arial" w:hAnsi="Arial" w:cs="Arial"/>
        </w:rPr>
      </w:pPr>
    </w:p>
    <w:p w14:paraId="13A041D6">
      <w:pPr>
        <w:widowControl/>
        <w:spacing w:line="288" w:lineRule="auto"/>
        <w:ind w:left="-420" w:firstLine="420"/>
        <w:jc w:val="left"/>
        <w:rPr>
          <w:rFonts w:ascii="Arial" w:hAnsi="Arial" w:cs="Arial"/>
          <w:b/>
          <w:kern w:val="0"/>
          <w:szCs w:val="21"/>
        </w:rPr>
      </w:pPr>
      <w:r>
        <w:rPr>
          <w:rFonts w:hint="eastAsia" w:ascii="Arial" w:hAnsi="Arial" w:cs="Arial"/>
          <w:b/>
          <w:kern w:val="0"/>
          <w:szCs w:val="21"/>
        </w:rPr>
        <w:t>酒店信息</w:t>
      </w:r>
      <w:r>
        <w:rPr>
          <w:rFonts w:ascii="Arial" w:hAnsi="Arial" w:cs="Arial"/>
          <w:b/>
          <w:kern w:val="0"/>
          <w:szCs w:val="21"/>
        </w:rPr>
        <w:t>：</w:t>
      </w:r>
      <w:r>
        <w:rPr>
          <w:rFonts w:hint="eastAsia" w:ascii="Arial" w:hAnsi="Arial" w:cs="Arial"/>
          <w:b/>
          <w:kern w:val="0"/>
          <w:szCs w:val="21"/>
        </w:rPr>
        <w:t>（本次会议，会务组不提供酒店预订工作，请谅解！</w:t>
      </w:r>
      <w:r>
        <w:rPr>
          <w:rFonts w:hint="eastAsia" w:ascii="Arial" w:hAnsi="Arial" w:cs="Arial"/>
          <w:b/>
          <w:kern w:val="0"/>
          <w:szCs w:val="21"/>
          <w:lang w:val="en-US" w:eastAsia="zh-CN"/>
        </w:rPr>
        <w:t xml:space="preserve"> </w:t>
      </w:r>
      <w:r>
        <w:rPr>
          <w:rFonts w:hint="eastAsia" w:ascii="Arial" w:hAnsi="Arial" w:cs="Arial"/>
          <w:b/>
          <w:kern w:val="0"/>
          <w:szCs w:val="21"/>
        </w:rPr>
        <w:t>如需预订酒店，请自行与以下酒店联系</w:t>
      </w:r>
      <w:r>
        <w:rPr>
          <w:rFonts w:hint="eastAsia" w:ascii="Arial" w:hAnsi="Arial" w:cs="Arial"/>
          <w:b/>
          <w:kern w:val="0"/>
          <w:szCs w:val="21"/>
          <w:lang w:eastAsia="zh-CN"/>
        </w:rPr>
        <w:t>（</w:t>
      </w:r>
      <w:r>
        <w:rPr>
          <w:rFonts w:hint="eastAsia" w:ascii="Arial" w:hAnsi="Arial" w:cs="Arial"/>
          <w:b/>
          <w:bCs/>
          <w:kern w:val="0"/>
          <w:sz w:val="24"/>
        </w:rPr>
        <w:t>报会议名称 “2025MLCC年会” 或 “2025陶瓷电容年会”订房间</w:t>
      </w:r>
      <w:r>
        <w:rPr>
          <w:rFonts w:hint="eastAsia" w:ascii="Arial" w:hAnsi="Arial" w:cs="Arial"/>
          <w:b/>
          <w:bCs/>
          <w:kern w:val="0"/>
          <w:sz w:val="24"/>
          <w:lang w:eastAsia="zh-CN"/>
        </w:rPr>
        <w:t>）</w:t>
      </w:r>
      <w:r>
        <w:rPr>
          <w:rFonts w:hint="eastAsia" w:ascii="Arial" w:hAnsi="Arial" w:cs="Arial"/>
          <w:b/>
          <w:kern w:val="0"/>
          <w:szCs w:val="21"/>
        </w:rPr>
        <w:t>，也可</w:t>
      </w:r>
      <w:r>
        <w:rPr>
          <w:rFonts w:hint="eastAsia" w:ascii="Arial" w:hAnsi="Arial" w:cs="Arial"/>
          <w:b/>
          <w:kern w:val="0"/>
          <w:szCs w:val="21"/>
          <w:lang w:val="en-US" w:eastAsia="zh-CN"/>
        </w:rPr>
        <w:t>自行</w:t>
      </w:r>
      <w:r>
        <w:rPr>
          <w:rFonts w:hint="eastAsia" w:ascii="Arial" w:hAnsi="Arial" w:cs="Arial"/>
          <w:b/>
          <w:kern w:val="0"/>
          <w:szCs w:val="21"/>
        </w:rPr>
        <w:t>选择周边</w:t>
      </w:r>
      <w:r>
        <w:rPr>
          <w:rFonts w:hint="eastAsia" w:ascii="Arial" w:hAnsi="Arial" w:cs="Arial"/>
          <w:b/>
          <w:kern w:val="0"/>
          <w:szCs w:val="21"/>
          <w:lang w:val="en-US" w:eastAsia="zh-CN"/>
        </w:rPr>
        <w:t>其他</w:t>
      </w:r>
      <w:r>
        <w:rPr>
          <w:rFonts w:hint="eastAsia" w:ascii="Arial" w:hAnsi="Arial" w:cs="Arial"/>
          <w:b/>
          <w:kern w:val="0"/>
          <w:szCs w:val="21"/>
        </w:rPr>
        <w:t>酒店住宿。房间有限，预订从速！）</w:t>
      </w:r>
    </w:p>
    <w:p w14:paraId="3D275A5D">
      <w:pPr>
        <w:widowControl/>
        <w:spacing w:line="288" w:lineRule="auto"/>
        <w:ind w:left="-420" w:right="-907" w:firstLine="420"/>
        <w:rPr>
          <w:rFonts w:ascii="Arial" w:hAnsi="Arial" w:cs="Arial"/>
          <w:kern w:val="0"/>
          <w:szCs w:val="21"/>
        </w:rPr>
        <w:sectPr>
          <w:headerReference r:id="rId3" w:type="default"/>
          <w:footerReference r:id="rId4" w:type="default"/>
          <w:pgSz w:w="11906" w:h="16838"/>
          <w:pgMar w:top="1191" w:right="1140" w:bottom="1191" w:left="1191" w:header="624" w:footer="624" w:gutter="0"/>
          <w:cols w:space="0" w:num="1"/>
          <w:rtlGutter w:val="0"/>
          <w:docGrid w:type="lines" w:linePitch="312" w:charSpace="0"/>
        </w:sectPr>
      </w:pPr>
    </w:p>
    <w:p w14:paraId="55FCA04F">
      <w:pPr>
        <w:widowControl/>
        <w:spacing w:line="288" w:lineRule="auto"/>
        <w:ind w:left="-420" w:right="-907" w:firstLine="136"/>
        <w:rPr>
          <w:rFonts w:ascii="Arial" w:hAnsi="Arial" w:cs="Arial"/>
          <w:b/>
          <w:bCs/>
          <w:kern w:val="0"/>
          <w:szCs w:val="21"/>
        </w:rPr>
      </w:pPr>
      <w:r>
        <w:rPr>
          <w:rFonts w:hint="eastAsia" w:ascii="Arial" w:hAnsi="Arial" w:cs="Arial"/>
          <w:b/>
          <w:bCs/>
          <w:kern w:val="0"/>
          <w:szCs w:val="21"/>
        </w:rPr>
        <w:t>1. 南大国际学术交流中心（会议酒店）</w:t>
      </w:r>
    </w:p>
    <w:p w14:paraId="1EC99FF1">
      <w:pPr>
        <w:widowControl/>
        <w:spacing w:line="288" w:lineRule="auto"/>
        <w:ind w:left="-420" w:right="-907" w:firstLine="136"/>
        <w:rPr>
          <w:rFonts w:hint="default" w:ascii="Arial" w:hAnsi="Arial" w:eastAsia="宋体" w:cs="Arial"/>
          <w:kern w:val="0"/>
          <w:szCs w:val="21"/>
          <w:lang w:val="en-US" w:eastAsia="zh-CN"/>
        </w:rPr>
      </w:pPr>
      <w:r>
        <w:rPr>
          <w:rFonts w:hint="eastAsia" w:ascii="Arial" w:hAnsi="Arial" w:eastAsia="宋体" w:cs="Arial"/>
          <w:kern w:val="0"/>
          <w:szCs w:val="21"/>
          <w:lang w:val="en-US" w:eastAsia="zh-CN"/>
        </w:rPr>
        <w:t xml:space="preserve">酒店前台电话 </w:t>
      </w:r>
      <w:r>
        <w:rPr>
          <w:rFonts w:hint="eastAsia" w:ascii="Arial" w:hAnsi="Arial" w:eastAsia="宋体" w:cs="Arial"/>
          <w:kern w:val="0"/>
          <w:szCs w:val="21"/>
        </w:rPr>
        <w:t>0512-68768999</w:t>
      </w:r>
    </w:p>
    <w:p w14:paraId="579EE49E">
      <w:pPr>
        <w:widowControl/>
        <w:spacing w:line="288" w:lineRule="auto"/>
        <w:ind w:left="-420" w:right="-907" w:firstLine="136"/>
        <w:rPr>
          <w:rFonts w:ascii="Arial" w:hAnsi="Arial" w:cs="Arial"/>
          <w:kern w:val="0"/>
          <w:szCs w:val="21"/>
        </w:rPr>
      </w:pPr>
      <w:r>
        <w:rPr>
          <w:rFonts w:hint="eastAsia" w:ascii="Arial" w:hAnsi="Arial" w:cs="Arial"/>
          <w:kern w:val="0"/>
          <w:szCs w:val="21"/>
        </w:rPr>
        <w:t>单间：400元/间/夜（含单早）</w:t>
      </w:r>
    </w:p>
    <w:p w14:paraId="05B56D26">
      <w:pPr>
        <w:widowControl/>
        <w:spacing w:line="288" w:lineRule="auto"/>
        <w:ind w:left="-420" w:right="-907" w:firstLine="136"/>
        <w:rPr>
          <w:rFonts w:ascii="Arial" w:hAnsi="Arial" w:cs="Arial"/>
          <w:kern w:val="0"/>
          <w:szCs w:val="21"/>
        </w:rPr>
      </w:pPr>
      <w:r>
        <w:rPr>
          <w:rFonts w:hint="eastAsia" w:ascii="Arial" w:hAnsi="Arial" w:cs="Arial"/>
          <w:kern w:val="0"/>
          <w:szCs w:val="21"/>
        </w:rPr>
        <w:t>标间：420元/间/夜（含双早）</w:t>
      </w:r>
    </w:p>
    <w:p w14:paraId="1C2905ED">
      <w:pPr>
        <w:widowControl/>
        <w:spacing w:line="288" w:lineRule="auto"/>
        <w:ind w:left="-420" w:right="-907" w:firstLine="136"/>
        <w:rPr>
          <w:rFonts w:ascii="Arial" w:hAnsi="Arial" w:cs="Arial"/>
          <w:kern w:val="0"/>
          <w:szCs w:val="21"/>
        </w:rPr>
      </w:pPr>
      <w:r>
        <w:rPr>
          <w:rFonts w:hint="eastAsia" w:ascii="Arial" w:hAnsi="Arial" w:cs="Arial"/>
          <w:kern w:val="0"/>
          <w:szCs w:val="21"/>
        </w:rPr>
        <w:t>联系人：程先生</w:t>
      </w:r>
    </w:p>
    <w:p w14:paraId="6CD514A2">
      <w:pPr>
        <w:widowControl/>
        <w:spacing w:line="288" w:lineRule="auto"/>
        <w:ind w:left="-420" w:right="-907" w:firstLine="136"/>
        <w:rPr>
          <w:rFonts w:ascii="Arial" w:hAnsi="Arial" w:cs="Arial"/>
          <w:kern w:val="0"/>
          <w:szCs w:val="21"/>
        </w:rPr>
      </w:pPr>
      <w:r>
        <w:rPr>
          <w:rFonts w:hint="eastAsia" w:ascii="Arial" w:hAnsi="Arial" w:cs="Arial"/>
          <w:kern w:val="0"/>
          <w:szCs w:val="21"/>
        </w:rPr>
        <w:t>手机：18551105022</w:t>
      </w:r>
    </w:p>
    <w:p w14:paraId="45858C41">
      <w:pPr>
        <w:widowControl/>
        <w:spacing w:line="288" w:lineRule="auto"/>
        <w:ind w:left="-420" w:right="-907" w:firstLine="136"/>
        <w:rPr>
          <w:rFonts w:ascii="Arial" w:hAnsi="Arial" w:cs="Arial"/>
          <w:kern w:val="0"/>
          <w:szCs w:val="21"/>
        </w:rPr>
      </w:pPr>
      <w:r>
        <w:rPr>
          <w:rFonts w:hint="eastAsia" w:ascii="Arial" w:hAnsi="Arial" w:cs="Arial"/>
          <w:kern w:val="0"/>
          <w:szCs w:val="21"/>
        </w:rPr>
        <w:t>地址：江苏省苏州市高新区太湖大道1520号</w:t>
      </w:r>
    </w:p>
    <w:p w14:paraId="2F6267C4">
      <w:pPr>
        <w:widowControl/>
        <w:spacing w:line="288" w:lineRule="auto"/>
        <w:ind w:left="-420" w:right="-907" w:firstLine="136"/>
        <w:rPr>
          <w:rFonts w:ascii="Arial" w:hAnsi="Arial" w:cs="Arial"/>
          <w:b/>
          <w:bCs/>
          <w:kern w:val="0"/>
          <w:szCs w:val="21"/>
        </w:rPr>
      </w:pPr>
      <w:r>
        <w:rPr>
          <w:rFonts w:hint="eastAsia" w:ascii="Arial" w:hAnsi="Arial" w:cs="Arial"/>
          <w:b/>
          <w:bCs/>
          <w:kern w:val="0"/>
          <w:szCs w:val="21"/>
        </w:rPr>
        <w:t>2. 苏州清山会议中心（距离会议酒店5.2公里）</w:t>
      </w:r>
    </w:p>
    <w:p w14:paraId="2F258DE3">
      <w:pPr>
        <w:widowControl/>
        <w:spacing w:line="288" w:lineRule="auto"/>
        <w:ind w:left="-420" w:right="-907" w:firstLine="136"/>
        <w:rPr>
          <w:rFonts w:hint="eastAsia" w:ascii="Arial" w:hAnsi="Arial" w:eastAsia="宋体" w:cs="Arial"/>
          <w:kern w:val="0"/>
          <w:szCs w:val="21"/>
          <w:lang w:val="en-US" w:eastAsia="zh-CN"/>
        </w:rPr>
      </w:pPr>
      <w:r>
        <w:rPr>
          <w:rFonts w:hint="eastAsia" w:ascii="Arial" w:hAnsi="Arial" w:eastAsia="宋体" w:cs="Arial"/>
          <w:kern w:val="0"/>
          <w:szCs w:val="21"/>
          <w:lang w:val="en-US" w:eastAsia="zh-CN"/>
        </w:rPr>
        <w:t xml:space="preserve">酒店前台电话 0512-66860999 </w:t>
      </w:r>
    </w:p>
    <w:p w14:paraId="6D338EFC">
      <w:pPr>
        <w:widowControl/>
        <w:spacing w:line="288" w:lineRule="auto"/>
        <w:ind w:left="-420" w:right="-907" w:firstLine="136"/>
        <w:rPr>
          <w:rFonts w:ascii="Arial" w:hAnsi="Arial" w:cs="Arial"/>
          <w:kern w:val="0"/>
          <w:szCs w:val="21"/>
        </w:rPr>
      </w:pPr>
      <w:r>
        <w:rPr>
          <w:rFonts w:hint="eastAsia" w:ascii="Arial" w:hAnsi="Arial" w:cs="Arial"/>
          <w:kern w:val="0"/>
          <w:szCs w:val="21"/>
        </w:rPr>
        <w:t>单间：400元/间/夜（含单早）</w:t>
      </w:r>
    </w:p>
    <w:p w14:paraId="6E015002">
      <w:pPr>
        <w:widowControl/>
        <w:spacing w:line="288" w:lineRule="auto"/>
        <w:ind w:left="-420" w:right="-907" w:firstLine="136"/>
        <w:rPr>
          <w:rFonts w:ascii="Arial" w:hAnsi="Arial" w:cs="Arial"/>
          <w:kern w:val="0"/>
          <w:szCs w:val="21"/>
        </w:rPr>
      </w:pPr>
      <w:r>
        <w:rPr>
          <w:rFonts w:hint="eastAsia" w:ascii="Arial" w:hAnsi="Arial" w:cs="Arial"/>
          <w:kern w:val="0"/>
          <w:szCs w:val="21"/>
        </w:rPr>
        <w:t>标间：480元/间/夜（含双早）</w:t>
      </w:r>
    </w:p>
    <w:p w14:paraId="43673D4F">
      <w:pPr>
        <w:widowControl/>
        <w:spacing w:line="288" w:lineRule="auto"/>
        <w:ind w:left="-420" w:right="-907" w:firstLine="136"/>
        <w:rPr>
          <w:rFonts w:ascii="Arial" w:hAnsi="Arial" w:cs="Arial"/>
          <w:kern w:val="0"/>
          <w:szCs w:val="21"/>
        </w:rPr>
      </w:pPr>
      <w:r>
        <w:rPr>
          <w:rFonts w:hint="eastAsia" w:ascii="Arial" w:hAnsi="Arial" w:cs="Arial"/>
          <w:kern w:val="0"/>
          <w:szCs w:val="21"/>
        </w:rPr>
        <w:t>联系人：周女士</w:t>
      </w:r>
    </w:p>
    <w:p w14:paraId="6AA7DEC8">
      <w:pPr>
        <w:widowControl/>
        <w:spacing w:line="288" w:lineRule="auto"/>
        <w:ind w:left="-420" w:right="-907" w:firstLine="136"/>
        <w:rPr>
          <w:rFonts w:ascii="Arial" w:hAnsi="Arial" w:cs="Arial"/>
          <w:kern w:val="0"/>
          <w:szCs w:val="21"/>
        </w:rPr>
      </w:pPr>
      <w:r>
        <w:rPr>
          <w:rFonts w:hint="eastAsia" w:ascii="Arial" w:hAnsi="Arial" w:cs="Arial"/>
          <w:kern w:val="0"/>
          <w:szCs w:val="21"/>
        </w:rPr>
        <w:t>手机：18962120010</w:t>
      </w:r>
    </w:p>
    <w:p w14:paraId="451A8BC0">
      <w:pPr>
        <w:widowControl/>
        <w:spacing w:line="288" w:lineRule="auto"/>
        <w:ind w:left="-420" w:right="-907" w:firstLine="136"/>
        <w:rPr>
          <w:rFonts w:ascii="Arial" w:hAnsi="Arial" w:cs="Arial"/>
          <w:kern w:val="0"/>
          <w:szCs w:val="21"/>
        </w:rPr>
      </w:pPr>
      <w:r>
        <w:rPr>
          <w:rFonts w:hint="eastAsia" w:ascii="Arial" w:hAnsi="Arial" w:cs="Arial"/>
          <w:kern w:val="0"/>
          <w:szCs w:val="21"/>
        </w:rPr>
        <w:t>地址：江苏省苏州市高新区科技城稼先路35号</w:t>
      </w:r>
    </w:p>
    <w:p w14:paraId="05D199D8">
      <w:pPr>
        <w:widowControl/>
        <w:spacing w:line="288" w:lineRule="auto"/>
        <w:ind w:left="-420" w:right="-143" w:firstLine="420"/>
        <w:jc w:val="left"/>
        <w:rPr>
          <w:rFonts w:ascii="Arial" w:hAnsi="Arial" w:cs="Arial"/>
          <w:kern w:val="0"/>
          <w:szCs w:val="21"/>
        </w:rPr>
        <w:sectPr>
          <w:type w:val="continuous"/>
          <w:pgSz w:w="11906" w:h="16838"/>
          <w:pgMar w:top="1191" w:right="1531" w:bottom="1191" w:left="1531" w:header="851" w:footer="624" w:gutter="0"/>
          <w:cols w:space="720" w:num="2"/>
          <w:docGrid w:type="lines" w:linePitch="312" w:charSpace="0"/>
        </w:sectPr>
      </w:pPr>
    </w:p>
    <w:p w14:paraId="3904397D">
      <w:pPr>
        <w:widowControl/>
        <w:spacing w:line="288" w:lineRule="auto"/>
        <w:ind w:left="-420" w:right="-143" w:firstLine="420"/>
        <w:jc w:val="left"/>
        <w:rPr>
          <w:rFonts w:ascii="Arial" w:hAnsi="Arial" w:cs="Arial"/>
          <w:kern w:val="0"/>
          <w:szCs w:val="21"/>
        </w:rPr>
      </w:pPr>
    </w:p>
    <w:p w14:paraId="721E5230">
      <w:pPr>
        <w:widowControl/>
        <w:spacing w:line="288" w:lineRule="auto"/>
        <w:ind w:left="-420" w:right="-143" w:firstLine="420"/>
        <w:jc w:val="left"/>
        <w:rPr>
          <w:rFonts w:ascii="Arial" w:hAnsi="Arial" w:cs="Arial"/>
          <w:kern w:val="0"/>
          <w:szCs w:val="21"/>
        </w:rPr>
      </w:pPr>
      <w:r>
        <w:rPr>
          <w:rFonts w:ascii="Arial" w:hAnsi="Arial" w:cs="Arial"/>
          <w:kern w:val="0"/>
          <w:szCs w:val="21"/>
        </w:rPr>
        <w:t>请将回执表</w:t>
      </w:r>
      <w:bookmarkStart w:id="5" w:name="_Hlk7356156"/>
      <w:r>
        <w:rPr>
          <w:rFonts w:ascii="Arial" w:hAnsi="Arial" w:cs="Arial"/>
          <w:kern w:val="0"/>
          <w:szCs w:val="21"/>
        </w:rPr>
        <w:t>于</w:t>
      </w:r>
      <w:r>
        <w:rPr>
          <w:rFonts w:ascii="Arial" w:hAnsi="Arial" w:cs="Arial"/>
          <w:b/>
          <w:kern w:val="0"/>
          <w:szCs w:val="21"/>
        </w:rPr>
        <w:t>4月15日</w:t>
      </w:r>
      <w:r>
        <w:rPr>
          <w:rFonts w:ascii="Arial" w:hAnsi="Arial" w:cs="Arial"/>
          <w:kern w:val="0"/>
          <w:szCs w:val="21"/>
        </w:rPr>
        <w:t>前，以</w:t>
      </w:r>
      <w:r>
        <w:rPr>
          <w:rFonts w:hint="eastAsia" w:ascii="Arial" w:hAnsi="Arial" w:cs="Arial"/>
          <w:kern w:val="0"/>
          <w:szCs w:val="21"/>
          <w:lang w:val="en-US" w:eastAsia="zh-CN"/>
        </w:rPr>
        <w:t>微信</w:t>
      </w:r>
      <w:r>
        <w:rPr>
          <w:rFonts w:ascii="Arial" w:hAnsi="Arial" w:cs="Arial"/>
          <w:kern w:val="0"/>
          <w:szCs w:val="21"/>
        </w:rPr>
        <w:t>或邮件形式发送至本次会议会务组联系人邮箱，并于</w:t>
      </w:r>
      <w:r>
        <w:rPr>
          <w:rFonts w:hint="eastAsia" w:ascii="Arial" w:hAnsi="Arial" w:cs="Arial"/>
          <w:kern w:val="0"/>
          <w:szCs w:val="21"/>
          <w:lang w:val="en-US" w:eastAsia="zh-CN"/>
        </w:rPr>
        <w:t>3</w:t>
      </w:r>
      <w:r>
        <w:rPr>
          <w:rFonts w:ascii="Arial" w:hAnsi="Arial" w:cs="Arial"/>
          <w:kern w:val="0"/>
          <w:szCs w:val="21"/>
        </w:rPr>
        <w:t>日内将会议费汇至</w:t>
      </w:r>
      <w:r>
        <w:rPr>
          <w:rFonts w:hint="eastAsia" w:ascii="Arial" w:hAnsi="Arial" w:cs="Arial"/>
          <w:kern w:val="0"/>
          <w:szCs w:val="21"/>
          <w:lang w:val="en-US" w:eastAsia="zh-CN"/>
        </w:rPr>
        <w:t>本次年会</w:t>
      </w:r>
      <w:r>
        <w:rPr>
          <w:rFonts w:ascii="Arial" w:hAnsi="Arial" w:cs="Arial"/>
          <w:kern w:val="0"/>
          <w:szCs w:val="21"/>
        </w:rPr>
        <w:t>指定账户。</w:t>
      </w:r>
      <w:bookmarkEnd w:id="5"/>
    </w:p>
    <w:p w14:paraId="73C56656">
      <w:pPr>
        <w:widowControl/>
        <w:spacing w:line="288" w:lineRule="auto"/>
        <w:ind w:left="-420" w:right="-143" w:firstLine="420"/>
        <w:jc w:val="left"/>
        <w:rPr>
          <w:rFonts w:ascii="Arial" w:hAnsi="Arial" w:cs="Arial"/>
          <w:kern w:val="0"/>
          <w:szCs w:val="21"/>
        </w:rPr>
      </w:pPr>
    </w:p>
    <w:sectPr>
      <w:type w:val="continuous"/>
      <w:pgSz w:w="11906" w:h="16838"/>
      <w:pgMar w:top="1191" w:right="1531" w:bottom="1191" w:left="1531" w:header="851"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83188"/>
    </w:sdtPr>
    <w:sdtContent>
      <w:p w14:paraId="20965CD0">
        <w:pPr>
          <w:pStyle w:val="4"/>
          <w:ind w:left="-60" w:leftChars="-200" w:right="-433" w:rightChars="-206" w:hanging="360" w:hangingChars="200"/>
          <w:jc w:val="center"/>
        </w:pPr>
        <w:r>
          <w:rPr>
            <w:rFonts w:hint="eastAsia" w:asciiTheme="minorEastAsia" w:hAnsiTheme="minorEastAsia" w:eastAsiaTheme="minorEastAsia" w:cstheme="minorEastAsia"/>
            <w:sz w:val="21"/>
            <w:szCs w:val="21"/>
          </w:rPr>
          <w:t>中国电子元件行业协会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娄龙  13718884242</w:t>
        </w:r>
        <w:r>
          <w:rPr>
            <w:rFonts w:hint="eastAsia" w:asciiTheme="minorEastAsia" w:hAnsiTheme="minorEastAsia" w:eastAsiaTheme="minorEastAsia" w:cstheme="minorEastAsia"/>
            <w:sz w:val="21"/>
            <w:szCs w:val="21"/>
            <w:lang w:eastAsia="zh-CN"/>
          </w:rPr>
          <w:t>（手机、微信</w:t>
        </w:r>
        <w:r>
          <w:rPr>
            <w:rFonts w:hint="eastAsia" w:asciiTheme="minorEastAsia" w:hAnsiTheme="minorEastAsia" w:eastAsiaTheme="minorEastAsia" w:cstheme="minorEastAsia"/>
            <w:sz w:val="21"/>
            <w:szCs w:val="21"/>
            <w:lang w:val="en-US" w:eastAsia="zh-CN"/>
          </w:rPr>
          <w:t>同号</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u w:val="none"/>
          </w:rPr>
          <w:t xml:space="preserve"> </w:t>
        </w:r>
        <w:r>
          <w:rPr>
            <w:rFonts w:hint="eastAsia" w:asciiTheme="minorEastAsia" w:hAnsiTheme="minorEastAsia" w:eastAsiaTheme="minorEastAsia" w:cstheme="minorEastAsia"/>
            <w:sz w:val="21"/>
            <w:szCs w:val="21"/>
            <w:u w:val="none"/>
            <w:lang w:val="en-US" w:eastAsia="zh-CN"/>
          </w:rPr>
          <w:fldChar w:fldCharType="begin"/>
        </w:r>
        <w:r>
          <w:rPr>
            <w:rFonts w:hint="eastAsia" w:asciiTheme="minorEastAsia" w:hAnsiTheme="minorEastAsia" w:eastAsiaTheme="minorEastAsia" w:cstheme="minorEastAsia"/>
            <w:sz w:val="21"/>
            <w:szCs w:val="21"/>
            <w:u w:val="none"/>
            <w:lang w:val="en-US" w:eastAsia="zh-CN"/>
          </w:rPr>
          <w:instrText xml:space="preserve"> HYPERLINK "mailto:cecalong@163.com" </w:instrText>
        </w:r>
        <w:r>
          <w:rPr>
            <w:rFonts w:hint="eastAsia" w:asciiTheme="minorEastAsia" w:hAnsiTheme="minorEastAsia" w:eastAsiaTheme="minorEastAsia" w:cstheme="minorEastAsia"/>
            <w:sz w:val="21"/>
            <w:szCs w:val="21"/>
            <w:u w:val="none"/>
            <w:lang w:val="en-US" w:eastAsia="zh-CN"/>
          </w:rPr>
          <w:fldChar w:fldCharType="separate"/>
        </w:r>
        <w:r>
          <w:rPr>
            <w:rStyle w:val="13"/>
            <w:rFonts w:hint="eastAsia" w:asciiTheme="minorEastAsia" w:hAnsiTheme="minorEastAsia" w:eastAsiaTheme="minorEastAsia" w:cstheme="minorEastAsia"/>
            <w:sz w:val="21"/>
            <w:szCs w:val="21"/>
            <w:lang w:val="en-US" w:eastAsia="zh-CN"/>
          </w:rPr>
          <w:t>cecalong@163.com</w:t>
        </w:r>
        <w:r>
          <w:rPr>
            <w:rFonts w:hint="eastAsia" w:asciiTheme="minorEastAsia" w:hAnsiTheme="minorEastAsia" w:eastAsiaTheme="minorEastAsia" w:cstheme="minorEastAsia"/>
            <w:sz w:val="21"/>
            <w:szCs w:val="21"/>
            <w:u w:val="none"/>
            <w:lang w:val="en-US" w:eastAsia="zh-CN"/>
          </w:rPr>
          <w:fldChar w:fldCharType="end"/>
        </w:r>
        <w:r>
          <w:rPr>
            <w:rFonts w:hint="eastAsia" w:asciiTheme="minorEastAsia" w:hAnsiTheme="minorEastAsia" w:eastAsiaTheme="minorEastAsia" w:cstheme="minorEastAsia"/>
            <w:sz w:val="21"/>
            <w:szCs w:val="21"/>
            <w:u w:val="none"/>
            <w:lang w:val="en-US" w:eastAsia="zh-CN"/>
          </w:rPr>
          <w:t xml:space="preserve"> </w:t>
        </w:r>
        <w:r>
          <w:rPr>
            <w:rFonts w:hint="eastAsia" w:asciiTheme="minorEastAsia" w:hAnsiTheme="minorEastAsia" w:eastAsiaTheme="minorEastAsia" w:cstheme="minorEastAsia"/>
            <w:sz w:val="21"/>
            <w:szCs w:val="21"/>
            <w:u w:val="none"/>
          </w:rPr>
          <w:t xml:space="preserve"> </w:t>
        </w:r>
        <w:r>
          <w:rPr>
            <w:rStyle w:val="13"/>
            <w:rFonts w:hint="eastAsia" w:asciiTheme="minorEastAsia" w:hAnsiTheme="minorEastAsia" w:eastAsiaTheme="minorEastAsia" w:cstheme="minorEastAsia"/>
            <w:sz w:val="21"/>
            <w:szCs w:val="21"/>
            <w:u w:val="none"/>
            <w:lang w:val="en-US" w:eastAsia="zh-CN"/>
          </w:rPr>
          <w:t xml:space="preserve"> </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PAGE   \* MERGEFORMAT</w:instrText>
        </w:r>
        <w:r>
          <w:rPr>
            <w:rFonts w:hint="eastAsia" w:asciiTheme="minorEastAsia" w:hAnsiTheme="minorEastAsia" w:eastAsiaTheme="minorEastAsia" w:cstheme="minorEastAsia"/>
            <w:sz w:val="21"/>
            <w:szCs w:val="21"/>
          </w:rPr>
          <w:fldChar w:fldCharType="separate"/>
        </w:r>
        <w:r>
          <w:rPr>
            <w:rFonts w:asciiTheme="minorEastAsia" w:hAnsiTheme="minorEastAsia" w:eastAsiaTheme="minorEastAsia" w:cstheme="minorEastAsia"/>
            <w:sz w:val="21"/>
            <w:szCs w:val="21"/>
            <w:lang w:val="zh-CN"/>
          </w:rPr>
          <w:t>6</w:t>
        </w:r>
        <w:r>
          <w:rPr>
            <w:rFonts w:hint="eastAsia" w:asciiTheme="minorEastAsia" w:hAnsiTheme="minorEastAsia" w:eastAsiaTheme="minorEastAsia" w:cstheme="minorEastAsia"/>
            <w:sz w:val="21"/>
            <w:szCs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FAF66">
    <w:pPr>
      <w:pStyle w:val="5"/>
      <w:pBdr>
        <w:bottom w:val="none" w:color="auto" w:sz="0" w:space="0"/>
      </w:pBdr>
      <w:jc w:val="right"/>
      <w:rPr>
        <w:color w:val="FF0000"/>
        <w:sz w:val="72"/>
        <w:szCs w:val="7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5519E5"/>
    <w:multiLevelType w:val="singleLevel"/>
    <w:tmpl w:val="C15519E5"/>
    <w:lvl w:ilvl="0" w:tentative="0">
      <w:start w:val="5"/>
      <w:numFmt w:val="upperLetter"/>
      <w:suff w:val="nothing"/>
      <w:lvlText w:val="%1-"/>
      <w:lvlJc w:val="left"/>
      <w:pPr>
        <w:ind w:left="105" w:leftChars="0" w:firstLine="0" w:firstLineChars="0"/>
      </w:pPr>
    </w:lvl>
  </w:abstractNum>
  <w:abstractNum w:abstractNumId="1">
    <w:nsid w:val="0458DCF0"/>
    <w:multiLevelType w:val="singleLevel"/>
    <w:tmpl w:val="0458DCF0"/>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ljNWUwZmE1NzIxYTg4OWM0ZTZiY2VlNmUxZTY0M2YifQ=="/>
  </w:docVars>
  <w:rsids>
    <w:rsidRoot w:val="00F83903"/>
    <w:rsid w:val="00003049"/>
    <w:rsid w:val="0001186E"/>
    <w:rsid w:val="00016954"/>
    <w:rsid w:val="00024783"/>
    <w:rsid w:val="000255D7"/>
    <w:rsid w:val="000272B9"/>
    <w:rsid w:val="00030300"/>
    <w:rsid w:val="00032BE9"/>
    <w:rsid w:val="0003552F"/>
    <w:rsid w:val="00041699"/>
    <w:rsid w:val="000430D4"/>
    <w:rsid w:val="000435DB"/>
    <w:rsid w:val="000454DC"/>
    <w:rsid w:val="000520F1"/>
    <w:rsid w:val="00052200"/>
    <w:rsid w:val="0005351B"/>
    <w:rsid w:val="000544D0"/>
    <w:rsid w:val="00054E79"/>
    <w:rsid w:val="000555F5"/>
    <w:rsid w:val="0005612F"/>
    <w:rsid w:val="0005634E"/>
    <w:rsid w:val="00056BB6"/>
    <w:rsid w:val="000573B6"/>
    <w:rsid w:val="000609FC"/>
    <w:rsid w:val="000649B6"/>
    <w:rsid w:val="00064A7F"/>
    <w:rsid w:val="00064FC8"/>
    <w:rsid w:val="00065ECA"/>
    <w:rsid w:val="0006693E"/>
    <w:rsid w:val="00066D9F"/>
    <w:rsid w:val="0006728C"/>
    <w:rsid w:val="0007218F"/>
    <w:rsid w:val="00076EA3"/>
    <w:rsid w:val="00080C10"/>
    <w:rsid w:val="00082854"/>
    <w:rsid w:val="00083796"/>
    <w:rsid w:val="00083A77"/>
    <w:rsid w:val="00086C91"/>
    <w:rsid w:val="000921F8"/>
    <w:rsid w:val="00092758"/>
    <w:rsid w:val="000945C6"/>
    <w:rsid w:val="0009468E"/>
    <w:rsid w:val="00094AC3"/>
    <w:rsid w:val="00095C87"/>
    <w:rsid w:val="000A23AB"/>
    <w:rsid w:val="000A572D"/>
    <w:rsid w:val="000B1949"/>
    <w:rsid w:val="000B721B"/>
    <w:rsid w:val="000B7378"/>
    <w:rsid w:val="000C02C3"/>
    <w:rsid w:val="000C1077"/>
    <w:rsid w:val="000C1BB5"/>
    <w:rsid w:val="000C1EE2"/>
    <w:rsid w:val="000C34B9"/>
    <w:rsid w:val="000C594A"/>
    <w:rsid w:val="000C6E4A"/>
    <w:rsid w:val="000D03F3"/>
    <w:rsid w:val="000D1717"/>
    <w:rsid w:val="000D1BEB"/>
    <w:rsid w:val="000E18C7"/>
    <w:rsid w:val="000E2302"/>
    <w:rsid w:val="000E4B48"/>
    <w:rsid w:val="000F16AA"/>
    <w:rsid w:val="000F1886"/>
    <w:rsid w:val="000F3B1B"/>
    <w:rsid w:val="000F7037"/>
    <w:rsid w:val="00100374"/>
    <w:rsid w:val="00102740"/>
    <w:rsid w:val="00104511"/>
    <w:rsid w:val="001070D7"/>
    <w:rsid w:val="00107E1E"/>
    <w:rsid w:val="00107FC7"/>
    <w:rsid w:val="001104F0"/>
    <w:rsid w:val="00111369"/>
    <w:rsid w:val="00115445"/>
    <w:rsid w:val="001248BA"/>
    <w:rsid w:val="00130B06"/>
    <w:rsid w:val="00131FD3"/>
    <w:rsid w:val="00133437"/>
    <w:rsid w:val="00136999"/>
    <w:rsid w:val="001371F8"/>
    <w:rsid w:val="001451DD"/>
    <w:rsid w:val="00145AF1"/>
    <w:rsid w:val="0015088C"/>
    <w:rsid w:val="00153079"/>
    <w:rsid w:val="00153BDD"/>
    <w:rsid w:val="00156FEE"/>
    <w:rsid w:val="00157E4F"/>
    <w:rsid w:val="00161FB2"/>
    <w:rsid w:val="00162783"/>
    <w:rsid w:val="00163395"/>
    <w:rsid w:val="00163B3A"/>
    <w:rsid w:val="00164A97"/>
    <w:rsid w:val="00165384"/>
    <w:rsid w:val="00165874"/>
    <w:rsid w:val="001659D5"/>
    <w:rsid w:val="00166219"/>
    <w:rsid w:val="0016720E"/>
    <w:rsid w:val="001700CF"/>
    <w:rsid w:val="0017410D"/>
    <w:rsid w:val="00176324"/>
    <w:rsid w:val="0017635E"/>
    <w:rsid w:val="00182083"/>
    <w:rsid w:val="0018238B"/>
    <w:rsid w:val="00184620"/>
    <w:rsid w:val="00184A03"/>
    <w:rsid w:val="00184E1F"/>
    <w:rsid w:val="00185F20"/>
    <w:rsid w:val="00186ED3"/>
    <w:rsid w:val="00197B38"/>
    <w:rsid w:val="00197FB1"/>
    <w:rsid w:val="001A0277"/>
    <w:rsid w:val="001A5173"/>
    <w:rsid w:val="001A5A0D"/>
    <w:rsid w:val="001C07BC"/>
    <w:rsid w:val="001C55B9"/>
    <w:rsid w:val="001D16A5"/>
    <w:rsid w:val="001D485F"/>
    <w:rsid w:val="001D6216"/>
    <w:rsid w:val="001D7071"/>
    <w:rsid w:val="001E12F7"/>
    <w:rsid w:val="001E59E3"/>
    <w:rsid w:val="001F033A"/>
    <w:rsid w:val="001F126E"/>
    <w:rsid w:val="001F51F5"/>
    <w:rsid w:val="0020006D"/>
    <w:rsid w:val="0020281B"/>
    <w:rsid w:val="00203719"/>
    <w:rsid w:val="00205002"/>
    <w:rsid w:val="00207036"/>
    <w:rsid w:val="00211BDD"/>
    <w:rsid w:val="0021404B"/>
    <w:rsid w:val="00217C9F"/>
    <w:rsid w:val="00217FBD"/>
    <w:rsid w:val="00221AFA"/>
    <w:rsid w:val="00222F5E"/>
    <w:rsid w:val="00224EDC"/>
    <w:rsid w:val="00225D4D"/>
    <w:rsid w:val="002277D2"/>
    <w:rsid w:val="0023164C"/>
    <w:rsid w:val="002337B0"/>
    <w:rsid w:val="00242B45"/>
    <w:rsid w:val="00242C24"/>
    <w:rsid w:val="0024328F"/>
    <w:rsid w:val="0024350D"/>
    <w:rsid w:val="0024743B"/>
    <w:rsid w:val="00247ABB"/>
    <w:rsid w:val="00250636"/>
    <w:rsid w:val="00251FA7"/>
    <w:rsid w:val="00253E0B"/>
    <w:rsid w:val="002560B7"/>
    <w:rsid w:val="0025635E"/>
    <w:rsid w:val="0026152B"/>
    <w:rsid w:val="00263A88"/>
    <w:rsid w:val="0026445F"/>
    <w:rsid w:val="00264D72"/>
    <w:rsid w:val="002662C6"/>
    <w:rsid w:val="00281E06"/>
    <w:rsid w:val="002821F2"/>
    <w:rsid w:val="00282A83"/>
    <w:rsid w:val="00283C3F"/>
    <w:rsid w:val="002869BA"/>
    <w:rsid w:val="0028720D"/>
    <w:rsid w:val="00290561"/>
    <w:rsid w:val="00291BDF"/>
    <w:rsid w:val="002A1451"/>
    <w:rsid w:val="002A2C78"/>
    <w:rsid w:val="002A3C84"/>
    <w:rsid w:val="002A3F62"/>
    <w:rsid w:val="002B3FD0"/>
    <w:rsid w:val="002B5411"/>
    <w:rsid w:val="002B6F55"/>
    <w:rsid w:val="002C083B"/>
    <w:rsid w:val="002C68DB"/>
    <w:rsid w:val="002C7C6C"/>
    <w:rsid w:val="002C7C9B"/>
    <w:rsid w:val="002D1CD6"/>
    <w:rsid w:val="002D315A"/>
    <w:rsid w:val="002D329B"/>
    <w:rsid w:val="002D4005"/>
    <w:rsid w:val="002E011A"/>
    <w:rsid w:val="002E1513"/>
    <w:rsid w:val="002E243A"/>
    <w:rsid w:val="002E347E"/>
    <w:rsid w:val="002E383F"/>
    <w:rsid w:val="002F157A"/>
    <w:rsid w:val="002F2394"/>
    <w:rsid w:val="002F2B27"/>
    <w:rsid w:val="002F45A9"/>
    <w:rsid w:val="002F64EE"/>
    <w:rsid w:val="003003CB"/>
    <w:rsid w:val="00301984"/>
    <w:rsid w:val="003057CB"/>
    <w:rsid w:val="00310B10"/>
    <w:rsid w:val="00311288"/>
    <w:rsid w:val="003148A5"/>
    <w:rsid w:val="00323C3D"/>
    <w:rsid w:val="003251A1"/>
    <w:rsid w:val="003332D4"/>
    <w:rsid w:val="00337B66"/>
    <w:rsid w:val="00345182"/>
    <w:rsid w:val="00345E8E"/>
    <w:rsid w:val="003500D0"/>
    <w:rsid w:val="003533A4"/>
    <w:rsid w:val="00355A4D"/>
    <w:rsid w:val="003604B2"/>
    <w:rsid w:val="00360CB4"/>
    <w:rsid w:val="00360E1D"/>
    <w:rsid w:val="00367BD1"/>
    <w:rsid w:val="00372829"/>
    <w:rsid w:val="00384CF7"/>
    <w:rsid w:val="003867C5"/>
    <w:rsid w:val="0039324F"/>
    <w:rsid w:val="00396DE1"/>
    <w:rsid w:val="00397F7C"/>
    <w:rsid w:val="003A0BB0"/>
    <w:rsid w:val="003A21E7"/>
    <w:rsid w:val="003A4A9B"/>
    <w:rsid w:val="003B206B"/>
    <w:rsid w:val="003B5A22"/>
    <w:rsid w:val="003B6224"/>
    <w:rsid w:val="003D1AF5"/>
    <w:rsid w:val="003D2F70"/>
    <w:rsid w:val="003D5465"/>
    <w:rsid w:val="003D771E"/>
    <w:rsid w:val="003E2116"/>
    <w:rsid w:val="003E6601"/>
    <w:rsid w:val="003F0F93"/>
    <w:rsid w:val="003F4674"/>
    <w:rsid w:val="003F5A52"/>
    <w:rsid w:val="003F7998"/>
    <w:rsid w:val="0041046D"/>
    <w:rsid w:val="00411F8B"/>
    <w:rsid w:val="004132AF"/>
    <w:rsid w:val="00416CD3"/>
    <w:rsid w:val="00417A63"/>
    <w:rsid w:val="00420E1E"/>
    <w:rsid w:val="00421633"/>
    <w:rsid w:val="004218A0"/>
    <w:rsid w:val="00423A9C"/>
    <w:rsid w:val="00436BA7"/>
    <w:rsid w:val="004440D5"/>
    <w:rsid w:val="00444A1B"/>
    <w:rsid w:val="00445268"/>
    <w:rsid w:val="00451BFD"/>
    <w:rsid w:val="00460D51"/>
    <w:rsid w:val="00461150"/>
    <w:rsid w:val="004678B3"/>
    <w:rsid w:val="0047547C"/>
    <w:rsid w:val="00477D90"/>
    <w:rsid w:val="0048157E"/>
    <w:rsid w:val="004823FB"/>
    <w:rsid w:val="00486922"/>
    <w:rsid w:val="0048701F"/>
    <w:rsid w:val="004906CB"/>
    <w:rsid w:val="004929C4"/>
    <w:rsid w:val="00495D5E"/>
    <w:rsid w:val="0049685F"/>
    <w:rsid w:val="004A10BC"/>
    <w:rsid w:val="004A537A"/>
    <w:rsid w:val="004B6DF1"/>
    <w:rsid w:val="004C0211"/>
    <w:rsid w:val="004C38BC"/>
    <w:rsid w:val="004C43F0"/>
    <w:rsid w:val="004C77D6"/>
    <w:rsid w:val="004D4D6D"/>
    <w:rsid w:val="004E2750"/>
    <w:rsid w:val="004E2E3A"/>
    <w:rsid w:val="004E5D7F"/>
    <w:rsid w:val="004F10D7"/>
    <w:rsid w:val="004F2956"/>
    <w:rsid w:val="004F397E"/>
    <w:rsid w:val="00500BD5"/>
    <w:rsid w:val="00503F32"/>
    <w:rsid w:val="005140CF"/>
    <w:rsid w:val="00515BD7"/>
    <w:rsid w:val="005167B6"/>
    <w:rsid w:val="005169C8"/>
    <w:rsid w:val="00521692"/>
    <w:rsid w:val="00525738"/>
    <w:rsid w:val="00531535"/>
    <w:rsid w:val="00536E02"/>
    <w:rsid w:val="00543503"/>
    <w:rsid w:val="00543C42"/>
    <w:rsid w:val="005449FB"/>
    <w:rsid w:val="00545AAB"/>
    <w:rsid w:val="0055074A"/>
    <w:rsid w:val="005534E5"/>
    <w:rsid w:val="00563131"/>
    <w:rsid w:val="00564869"/>
    <w:rsid w:val="00564937"/>
    <w:rsid w:val="00582916"/>
    <w:rsid w:val="005832D2"/>
    <w:rsid w:val="00585284"/>
    <w:rsid w:val="00585C08"/>
    <w:rsid w:val="005863E2"/>
    <w:rsid w:val="00590747"/>
    <w:rsid w:val="00596744"/>
    <w:rsid w:val="005A2A47"/>
    <w:rsid w:val="005A30B4"/>
    <w:rsid w:val="005A51FD"/>
    <w:rsid w:val="005A7D14"/>
    <w:rsid w:val="005B3A95"/>
    <w:rsid w:val="005B4967"/>
    <w:rsid w:val="005B5668"/>
    <w:rsid w:val="005B5BBC"/>
    <w:rsid w:val="005B5BC7"/>
    <w:rsid w:val="005B67C6"/>
    <w:rsid w:val="005C2AE4"/>
    <w:rsid w:val="005C32D9"/>
    <w:rsid w:val="005C396D"/>
    <w:rsid w:val="005C528F"/>
    <w:rsid w:val="005D16AD"/>
    <w:rsid w:val="005D23E2"/>
    <w:rsid w:val="005D51B8"/>
    <w:rsid w:val="005D5A6F"/>
    <w:rsid w:val="005D6FA4"/>
    <w:rsid w:val="005E0EF2"/>
    <w:rsid w:val="005E44C0"/>
    <w:rsid w:val="005E5731"/>
    <w:rsid w:val="005E5E62"/>
    <w:rsid w:val="005E74A4"/>
    <w:rsid w:val="005F0668"/>
    <w:rsid w:val="005F17BC"/>
    <w:rsid w:val="005F4235"/>
    <w:rsid w:val="005F4BC2"/>
    <w:rsid w:val="005F5026"/>
    <w:rsid w:val="005F7141"/>
    <w:rsid w:val="005F76F4"/>
    <w:rsid w:val="00604DD4"/>
    <w:rsid w:val="00606D8F"/>
    <w:rsid w:val="00606FE8"/>
    <w:rsid w:val="00607A2C"/>
    <w:rsid w:val="00617081"/>
    <w:rsid w:val="0062071B"/>
    <w:rsid w:val="0062267D"/>
    <w:rsid w:val="0062320D"/>
    <w:rsid w:val="00627CCD"/>
    <w:rsid w:val="00631F40"/>
    <w:rsid w:val="00632C96"/>
    <w:rsid w:val="006332F6"/>
    <w:rsid w:val="006334E1"/>
    <w:rsid w:val="006340A7"/>
    <w:rsid w:val="006342C7"/>
    <w:rsid w:val="006372FA"/>
    <w:rsid w:val="00640ADD"/>
    <w:rsid w:val="00644EE8"/>
    <w:rsid w:val="00657AE0"/>
    <w:rsid w:val="00660DEB"/>
    <w:rsid w:val="00661BE6"/>
    <w:rsid w:val="00661C52"/>
    <w:rsid w:val="00663F38"/>
    <w:rsid w:val="00665BD1"/>
    <w:rsid w:val="00666E4E"/>
    <w:rsid w:val="006712A3"/>
    <w:rsid w:val="00680B5A"/>
    <w:rsid w:val="006825A3"/>
    <w:rsid w:val="006857DE"/>
    <w:rsid w:val="00687EC7"/>
    <w:rsid w:val="00691C3A"/>
    <w:rsid w:val="00693CFC"/>
    <w:rsid w:val="00693D3B"/>
    <w:rsid w:val="00694A92"/>
    <w:rsid w:val="00694FBB"/>
    <w:rsid w:val="00695334"/>
    <w:rsid w:val="00696B9A"/>
    <w:rsid w:val="006A0551"/>
    <w:rsid w:val="006A15C1"/>
    <w:rsid w:val="006A49C4"/>
    <w:rsid w:val="006B12BF"/>
    <w:rsid w:val="006B2CE9"/>
    <w:rsid w:val="006B7C64"/>
    <w:rsid w:val="006C1A4F"/>
    <w:rsid w:val="006C3CF6"/>
    <w:rsid w:val="006C6160"/>
    <w:rsid w:val="006C6584"/>
    <w:rsid w:val="006C76A5"/>
    <w:rsid w:val="006D1FB6"/>
    <w:rsid w:val="006D75F3"/>
    <w:rsid w:val="006D79C3"/>
    <w:rsid w:val="006E739C"/>
    <w:rsid w:val="006F0FC4"/>
    <w:rsid w:val="006F2293"/>
    <w:rsid w:val="006F2370"/>
    <w:rsid w:val="006F4FFC"/>
    <w:rsid w:val="006F547E"/>
    <w:rsid w:val="006F66F1"/>
    <w:rsid w:val="006F7B15"/>
    <w:rsid w:val="006F7D71"/>
    <w:rsid w:val="0070013D"/>
    <w:rsid w:val="00703E67"/>
    <w:rsid w:val="00711E0E"/>
    <w:rsid w:val="00712218"/>
    <w:rsid w:val="00716AB4"/>
    <w:rsid w:val="00717F63"/>
    <w:rsid w:val="0072047F"/>
    <w:rsid w:val="00721EFE"/>
    <w:rsid w:val="00725225"/>
    <w:rsid w:val="00730A1B"/>
    <w:rsid w:val="00730C4E"/>
    <w:rsid w:val="007377B1"/>
    <w:rsid w:val="00740CEE"/>
    <w:rsid w:val="007410BB"/>
    <w:rsid w:val="00750B54"/>
    <w:rsid w:val="0075185B"/>
    <w:rsid w:val="007519ED"/>
    <w:rsid w:val="00753FC9"/>
    <w:rsid w:val="00754472"/>
    <w:rsid w:val="00755A1A"/>
    <w:rsid w:val="00755D5E"/>
    <w:rsid w:val="007575F9"/>
    <w:rsid w:val="00757D87"/>
    <w:rsid w:val="00757EB5"/>
    <w:rsid w:val="007659AA"/>
    <w:rsid w:val="00767EC2"/>
    <w:rsid w:val="0077225B"/>
    <w:rsid w:val="00772652"/>
    <w:rsid w:val="0077275D"/>
    <w:rsid w:val="00773F8C"/>
    <w:rsid w:val="00773FC8"/>
    <w:rsid w:val="00777D5C"/>
    <w:rsid w:val="007841D6"/>
    <w:rsid w:val="00784801"/>
    <w:rsid w:val="00784F63"/>
    <w:rsid w:val="0078507A"/>
    <w:rsid w:val="0079145F"/>
    <w:rsid w:val="00791992"/>
    <w:rsid w:val="00796C66"/>
    <w:rsid w:val="007A2B3F"/>
    <w:rsid w:val="007A353B"/>
    <w:rsid w:val="007B7B8D"/>
    <w:rsid w:val="007C04A8"/>
    <w:rsid w:val="007C5FBB"/>
    <w:rsid w:val="007C65E9"/>
    <w:rsid w:val="007C6BA7"/>
    <w:rsid w:val="007C7E73"/>
    <w:rsid w:val="007D12BD"/>
    <w:rsid w:val="007D2375"/>
    <w:rsid w:val="007D2BD8"/>
    <w:rsid w:val="007D2C0F"/>
    <w:rsid w:val="007D5D82"/>
    <w:rsid w:val="007E0828"/>
    <w:rsid w:val="007E11D4"/>
    <w:rsid w:val="007F2035"/>
    <w:rsid w:val="007F439C"/>
    <w:rsid w:val="007F5807"/>
    <w:rsid w:val="007F6EAD"/>
    <w:rsid w:val="008020E1"/>
    <w:rsid w:val="00804437"/>
    <w:rsid w:val="00815FAD"/>
    <w:rsid w:val="0081780E"/>
    <w:rsid w:val="00817E03"/>
    <w:rsid w:val="008218E6"/>
    <w:rsid w:val="00823CB5"/>
    <w:rsid w:val="0084049A"/>
    <w:rsid w:val="00840D66"/>
    <w:rsid w:val="008427B7"/>
    <w:rsid w:val="008454EE"/>
    <w:rsid w:val="00851F3A"/>
    <w:rsid w:val="00852512"/>
    <w:rsid w:val="00852BF8"/>
    <w:rsid w:val="008536F4"/>
    <w:rsid w:val="0085446B"/>
    <w:rsid w:val="0085500C"/>
    <w:rsid w:val="00856BEB"/>
    <w:rsid w:val="0086167C"/>
    <w:rsid w:val="008635A8"/>
    <w:rsid w:val="00866370"/>
    <w:rsid w:val="00870783"/>
    <w:rsid w:val="008731D6"/>
    <w:rsid w:val="00877681"/>
    <w:rsid w:val="00880E91"/>
    <w:rsid w:val="008821DC"/>
    <w:rsid w:val="00885661"/>
    <w:rsid w:val="00886141"/>
    <w:rsid w:val="00887198"/>
    <w:rsid w:val="0089359B"/>
    <w:rsid w:val="008A2F7E"/>
    <w:rsid w:val="008A7241"/>
    <w:rsid w:val="008B5D61"/>
    <w:rsid w:val="008B744E"/>
    <w:rsid w:val="008B7DA9"/>
    <w:rsid w:val="008C094D"/>
    <w:rsid w:val="008C2C8A"/>
    <w:rsid w:val="008D5F38"/>
    <w:rsid w:val="008E023C"/>
    <w:rsid w:val="008E27C9"/>
    <w:rsid w:val="008E4AEA"/>
    <w:rsid w:val="008E72A5"/>
    <w:rsid w:val="008F193E"/>
    <w:rsid w:val="00900CB0"/>
    <w:rsid w:val="00902B88"/>
    <w:rsid w:val="00910244"/>
    <w:rsid w:val="00921CE4"/>
    <w:rsid w:val="00927BFD"/>
    <w:rsid w:val="00931705"/>
    <w:rsid w:val="00932767"/>
    <w:rsid w:val="00934E34"/>
    <w:rsid w:val="00935503"/>
    <w:rsid w:val="009442D8"/>
    <w:rsid w:val="009443AD"/>
    <w:rsid w:val="009457E5"/>
    <w:rsid w:val="00950BCE"/>
    <w:rsid w:val="00950EEC"/>
    <w:rsid w:val="00956786"/>
    <w:rsid w:val="00957B6D"/>
    <w:rsid w:val="009614DE"/>
    <w:rsid w:val="00961D4A"/>
    <w:rsid w:val="00962F27"/>
    <w:rsid w:val="00970C87"/>
    <w:rsid w:val="00975AB1"/>
    <w:rsid w:val="009778B9"/>
    <w:rsid w:val="0098379C"/>
    <w:rsid w:val="00984CEC"/>
    <w:rsid w:val="009901FD"/>
    <w:rsid w:val="0099375E"/>
    <w:rsid w:val="00994259"/>
    <w:rsid w:val="00994B93"/>
    <w:rsid w:val="009953A3"/>
    <w:rsid w:val="00997046"/>
    <w:rsid w:val="00997ED9"/>
    <w:rsid w:val="009A2A24"/>
    <w:rsid w:val="009A2AC0"/>
    <w:rsid w:val="009A2DD6"/>
    <w:rsid w:val="009A2FA1"/>
    <w:rsid w:val="009A5191"/>
    <w:rsid w:val="009A6123"/>
    <w:rsid w:val="009A658C"/>
    <w:rsid w:val="009A6FB2"/>
    <w:rsid w:val="009A7152"/>
    <w:rsid w:val="009B0C1C"/>
    <w:rsid w:val="009B3558"/>
    <w:rsid w:val="009B62F8"/>
    <w:rsid w:val="009B6BAA"/>
    <w:rsid w:val="009B7477"/>
    <w:rsid w:val="009B7CFF"/>
    <w:rsid w:val="009C26CB"/>
    <w:rsid w:val="009C2875"/>
    <w:rsid w:val="009C34DA"/>
    <w:rsid w:val="009C3B29"/>
    <w:rsid w:val="009C4E7F"/>
    <w:rsid w:val="009C59E4"/>
    <w:rsid w:val="009C6FDC"/>
    <w:rsid w:val="009C7C4B"/>
    <w:rsid w:val="009C7C70"/>
    <w:rsid w:val="009D06C4"/>
    <w:rsid w:val="009D1138"/>
    <w:rsid w:val="009D282B"/>
    <w:rsid w:val="009D7227"/>
    <w:rsid w:val="009D788B"/>
    <w:rsid w:val="009E1899"/>
    <w:rsid w:val="009E5E03"/>
    <w:rsid w:val="009E6873"/>
    <w:rsid w:val="009E754A"/>
    <w:rsid w:val="009F061C"/>
    <w:rsid w:val="009F5879"/>
    <w:rsid w:val="00A01995"/>
    <w:rsid w:val="00A04123"/>
    <w:rsid w:val="00A05BB5"/>
    <w:rsid w:val="00A111CD"/>
    <w:rsid w:val="00A15EA8"/>
    <w:rsid w:val="00A16D30"/>
    <w:rsid w:val="00A25310"/>
    <w:rsid w:val="00A255F8"/>
    <w:rsid w:val="00A26169"/>
    <w:rsid w:val="00A33CB8"/>
    <w:rsid w:val="00A35F26"/>
    <w:rsid w:val="00A42E23"/>
    <w:rsid w:val="00A42F30"/>
    <w:rsid w:val="00A44545"/>
    <w:rsid w:val="00A45AA0"/>
    <w:rsid w:val="00A45B74"/>
    <w:rsid w:val="00A46580"/>
    <w:rsid w:val="00A470FE"/>
    <w:rsid w:val="00A50B23"/>
    <w:rsid w:val="00A55D50"/>
    <w:rsid w:val="00A56BDA"/>
    <w:rsid w:val="00A61477"/>
    <w:rsid w:val="00A616E3"/>
    <w:rsid w:val="00A64534"/>
    <w:rsid w:val="00A65149"/>
    <w:rsid w:val="00A6515C"/>
    <w:rsid w:val="00A66A7D"/>
    <w:rsid w:val="00A70725"/>
    <w:rsid w:val="00A70F54"/>
    <w:rsid w:val="00A73475"/>
    <w:rsid w:val="00A75433"/>
    <w:rsid w:val="00A80358"/>
    <w:rsid w:val="00A80CB6"/>
    <w:rsid w:val="00A83E9A"/>
    <w:rsid w:val="00A91C47"/>
    <w:rsid w:val="00A93D76"/>
    <w:rsid w:val="00A94441"/>
    <w:rsid w:val="00A95CC8"/>
    <w:rsid w:val="00A961CD"/>
    <w:rsid w:val="00AA00D2"/>
    <w:rsid w:val="00AA38F2"/>
    <w:rsid w:val="00AA3D34"/>
    <w:rsid w:val="00AA52EB"/>
    <w:rsid w:val="00AA6635"/>
    <w:rsid w:val="00AA7A81"/>
    <w:rsid w:val="00AB0072"/>
    <w:rsid w:val="00AB3E9D"/>
    <w:rsid w:val="00AB7A68"/>
    <w:rsid w:val="00AC7692"/>
    <w:rsid w:val="00AD0762"/>
    <w:rsid w:val="00AD1078"/>
    <w:rsid w:val="00AD217C"/>
    <w:rsid w:val="00AD44B4"/>
    <w:rsid w:val="00AD50D2"/>
    <w:rsid w:val="00AD67D0"/>
    <w:rsid w:val="00AD6DA6"/>
    <w:rsid w:val="00AE09AA"/>
    <w:rsid w:val="00AE215D"/>
    <w:rsid w:val="00AE2828"/>
    <w:rsid w:val="00AE363F"/>
    <w:rsid w:val="00AE6719"/>
    <w:rsid w:val="00AE762C"/>
    <w:rsid w:val="00AF3125"/>
    <w:rsid w:val="00AF3C74"/>
    <w:rsid w:val="00AF6D4B"/>
    <w:rsid w:val="00B01803"/>
    <w:rsid w:val="00B01891"/>
    <w:rsid w:val="00B05E7C"/>
    <w:rsid w:val="00B06974"/>
    <w:rsid w:val="00B07A98"/>
    <w:rsid w:val="00B07EA3"/>
    <w:rsid w:val="00B14435"/>
    <w:rsid w:val="00B2269B"/>
    <w:rsid w:val="00B25D65"/>
    <w:rsid w:val="00B25E66"/>
    <w:rsid w:val="00B315C3"/>
    <w:rsid w:val="00B37C99"/>
    <w:rsid w:val="00B42E9D"/>
    <w:rsid w:val="00B42EEB"/>
    <w:rsid w:val="00B43D88"/>
    <w:rsid w:val="00B53A87"/>
    <w:rsid w:val="00B553DF"/>
    <w:rsid w:val="00B57D5A"/>
    <w:rsid w:val="00B63592"/>
    <w:rsid w:val="00B63CD0"/>
    <w:rsid w:val="00B66641"/>
    <w:rsid w:val="00B674D0"/>
    <w:rsid w:val="00B725F8"/>
    <w:rsid w:val="00B761DA"/>
    <w:rsid w:val="00B765BE"/>
    <w:rsid w:val="00B76A43"/>
    <w:rsid w:val="00B76A87"/>
    <w:rsid w:val="00B77282"/>
    <w:rsid w:val="00B81A67"/>
    <w:rsid w:val="00B834D0"/>
    <w:rsid w:val="00B856AC"/>
    <w:rsid w:val="00B938D5"/>
    <w:rsid w:val="00B95544"/>
    <w:rsid w:val="00BA66E1"/>
    <w:rsid w:val="00BA7167"/>
    <w:rsid w:val="00BA7681"/>
    <w:rsid w:val="00BB16AE"/>
    <w:rsid w:val="00BB1BD3"/>
    <w:rsid w:val="00BB588C"/>
    <w:rsid w:val="00BB6314"/>
    <w:rsid w:val="00BC002C"/>
    <w:rsid w:val="00BC045E"/>
    <w:rsid w:val="00BC195F"/>
    <w:rsid w:val="00BD2B56"/>
    <w:rsid w:val="00BD404A"/>
    <w:rsid w:val="00BE053C"/>
    <w:rsid w:val="00BE1619"/>
    <w:rsid w:val="00BE171A"/>
    <w:rsid w:val="00BE1C2B"/>
    <w:rsid w:val="00BE2FDC"/>
    <w:rsid w:val="00BE5D52"/>
    <w:rsid w:val="00BF1592"/>
    <w:rsid w:val="00BF2FB9"/>
    <w:rsid w:val="00BF400F"/>
    <w:rsid w:val="00BF58D5"/>
    <w:rsid w:val="00BF7950"/>
    <w:rsid w:val="00C000A5"/>
    <w:rsid w:val="00C00BCF"/>
    <w:rsid w:val="00C014FA"/>
    <w:rsid w:val="00C1150F"/>
    <w:rsid w:val="00C118BF"/>
    <w:rsid w:val="00C1483E"/>
    <w:rsid w:val="00C302CD"/>
    <w:rsid w:val="00C3121F"/>
    <w:rsid w:val="00C31896"/>
    <w:rsid w:val="00C331C8"/>
    <w:rsid w:val="00C34873"/>
    <w:rsid w:val="00C354C5"/>
    <w:rsid w:val="00C36E03"/>
    <w:rsid w:val="00C3744E"/>
    <w:rsid w:val="00C42E1E"/>
    <w:rsid w:val="00C43CEC"/>
    <w:rsid w:val="00C43ED3"/>
    <w:rsid w:val="00C4513E"/>
    <w:rsid w:val="00C47710"/>
    <w:rsid w:val="00C57132"/>
    <w:rsid w:val="00C573DE"/>
    <w:rsid w:val="00C62F54"/>
    <w:rsid w:val="00C63D04"/>
    <w:rsid w:val="00C648A5"/>
    <w:rsid w:val="00C65DCA"/>
    <w:rsid w:val="00C71E3F"/>
    <w:rsid w:val="00C73351"/>
    <w:rsid w:val="00C74F77"/>
    <w:rsid w:val="00C759AA"/>
    <w:rsid w:val="00C77890"/>
    <w:rsid w:val="00C77CE8"/>
    <w:rsid w:val="00C80C77"/>
    <w:rsid w:val="00C80D66"/>
    <w:rsid w:val="00C81E4F"/>
    <w:rsid w:val="00C86724"/>
    <w:rsid w:val="00C87F3C"/>
    <w:rsid w:val="00C9075F"/>
    <w:rsid w:val="00C976B9"/>
    <w:rsid w:val="00C97750"/>
    <w:rsid w:val="00CA0B55"/>
    <w:rsid w:val="00CA1996"/>
    <w:rsid w:val="00CA1CA5"/>
    <w:rsid w:val="00CA1F13"/>
    <w:rsid w:val="00CA23F7"/>
    <w:rsid w:val="00CA3728"/>
    <w:rsid w:val="00CA6C71"/>
    <w:rsid w:val="00CA70DB"/>
    <w:rsid w:val="00CA7F33"/>
    <w:rsid w:val="00CB6415"/>
    <w:rsid w:val="00CB66E7"/>
    <w:rsid w:val="00CB79C7"/>
    <w:rsid w:val="00CC11E9"/>
    <w:rsid w:val="00CC29C4"/>
    <w:rsid w:val="00CC4733"/>
    <w:rsid w:val="00CC5404"/>
    <w:rsid w:val="00CD1251"/>
    <w:rsid w:val="00CD5E6C"/>
    <w:rsid w:val="00CD6BDD"/>
    <w:rsid w:val="00CD7B5D"/>
    <w:rsid w:val="00CE0F60"/>
    <w:rsid w:val="00CE4CFD"/>
    <w:rsid w:val="00CE7FAE"/>
    <w:rsid w:val="00CF0E9A"/>
    <w:rsid w:val="00CF265E"/>
    <w:rsid w:val="00D02739"/>
    <w:rsid w:val="00D03BF6"/>
    <w:rsid w:val="00D065B3"/>
    <w:rsid w:val="00D11585"/>
    <w:rsid w:val="00D15E09"/>
    <w:rsid w:val="00D234C1"/>
    <w:rsid w:val="00D24FFE"/>
    <w:rsid w:val="00D317E9"/>
    <w:rsid w:val="00D32353"/>
    <w:rsid w:val="00D4612E"/>
    <w:rsid w:val="00D505EF"/>
    <w:rsid w:val="00D50E6F"/>
    <w:rsid w:val="00D52F96"/>
    <w:rsid w:val="00D5310D"/>
    <w:rsid w:val="00D561A9"/>
    <w:rsid w:val="00D5679F"/>
    <w:rsid w:val="00D56AC7"/>
    <w:rsid w:val="00D5717A"/>
    <w:rsid w:val="00D57335"/>
    <w:rsid w:val="00D607DF"/>
    <w:rsid w:val="00D62245"/>
    <w:rsid w:val="00D66EC3"/>
    <w:rsid w:val="00D70C1C"/>
    <w:rsid w:val="00D710F4"/>
    <w:rsid w:val="00D73DDF"/>
    <w:rsid w:val="00D850F0"/>
    <w:rsid w:val="00D95EC7"/>
    <w:rsid w:val="00D96723"/>
    <w:rsid w:val="00DA2805"/>
    <w:rsid w:val="00DA309B"/>
    <w:rsid w:val="00DA36AE"/>
    <w:rsid w:val="00DA3A17"/>
    <w:rsid w:val="00DA4790"/>
    <w:rsid w:val="00DA6B4F"/>
    <w:rsid w:val="00DA7730"/>
    <w:rsid w:val="00DB2769"/>
    <w:rsid w:val="00DB40F8"/>
    <w:rsid w:val="00DB4C33"/>
    <w:rsid w:val="00DB4F0D"/>
    <w:rsid w:val="00DB7487"/>
    <w:rsid w:val="00DC3ED5"/>
    <w:rsid w:val="00DC52BC"/>
    <w:rsid w:val="00DC5548"/>
    <w:rsid w:val="00DC72E6"/>
    <w:rsid w:val="00DD068D"/>
    <w:rsid w:val="00DD2531"/>
    <w:rsid w:val="00DE1B16"/>
    <w:rsid w:val="00DE4655"/>
    <w:rsid w:val="00DF4B45"/>
    <w:rsid w:val="00DF76FA"/>
    <w:rsid w:val="00E04532"/>
    <w:rsid w:val="00E14544"/>
    <w:rsid w:val="00E16611"/>
    <w:rsid w:val="00E211BF"/>
    <w:rsid w:val="00E21C4D"/>
    <w:rsid w:val="00E2232E"/>
    <w:rsid w:val="00E27861"/>
    <w:rsid w:val="00E30814"/>
    <w:rsid w:val="00E32288"/>
    <w:rsid w:val="00E330A2"/>
    <w:rsid w:val="00E330CD"/>
    <w:rsid w:val="00E37DD6"/>
    <w:rsid w:val="00E42ECC"/>
    <w:rsid w:val="00E4531F"/>
    <w:rsid w:val="00E51866"/>
    <w:rsid w:val="00E53C98"/>
    <w:rsid w:val="00E53FAE"/>
    <w:rsid w:val="00E54730"/>
    <w:rsid w:val="00E56884"/>
    <w:rsid w:val="00E61FBA"/>
    <w:rsid w:val="00E6212F"/>
    <w:rsid w:val="00E623F0"/>
    <w:rsid w:val="00E6252E"/>
    <w:rsid w:val="00E64FB7"/>
    <w:rsid w:val="00E66D6C"/>
    <w:rsid w:val="00E702EF"/>
    <w:rsid w:val="00E7197C"/>
    <w:rsid w:val="00E74EB0"/>
    <w:rsid w:val="00E77A44"/>
    <w:rsid w:val="00E82157"/>
    <w:rsid w:val="00E8603F"/>
    <w:rsid w:val="00E87BED"/>
    <w:rsid w:val="00E91D2E"/>
    <w:rsid w:val="00E93074"/>
    <w:rsid w:val="00E95465"/>
    <w:rsid w:val="00E95B86"/>
    <w:rsid w:val="00EA096A"/>
    <w:rsid w:val="00EA1FCD"/>
    <w:rsid w:val="00EA43A0"/>
    <w:rsid w:val="00EA50E7"/>
    <w:rsid w:val="00EA7022"/>
    <w:rsid w:val="00EA79D9"/>
    <w:rsid w:val="00EA7C2F"/>
    <w:rsid w:val="00EA7F6D"/>
    <w:rsid w:val="00EB1608"/>
    <w:rsid w:val="00EB3865"/>
    <w:rsid w:val="00EB58CA"/>
    <w:rsid w:val="00EC34BD"/>
    <w:rsid w:val="00ED6D5A"/>
    <w:rsid w:val="00EE24AE"/>
    <w:rsid w:val="00EE3FDE"/>
    <w:rsid w:val="00EE4755"/>
    <w:rsid w:val="00EE63C7"/>
    <w:rsid w:val="00EE6ED4"/>
    <w:rsid w:val="00EF2A55"/>
    <w:rsid w:val="00EF4770"/>
    <w:rsid w:val="00EF4DF9"/>
    <w:rsid w:val="00EF56EE"/>
    <w:rsid w:val="00F001EF"/>
    <w:rsid w:val="00F03F4D"/>
    <w:rsid w:val="00F041C6"/>
    <w:rsid w:val="00F045AD"/>
    <w:rsid w:val="00F0484E"/>
    <w:rsid w:val="00F123B3"/>
    <w:rsid w:val="00F14BB1"/>
    <w:rsid w:val="00F153D4"/>
    <w:rsid w:val="00F154A8"/>
    <w:rsid w:val="00F16069"/>
    <w:rsid w:val="00F1703D"/>
    <w:rsid w:val="00F20719"/>
    <w:rsid w:val="00F20C99"/>
    <w:rsid w:val="00F252BB"/>
    <w:rsid w:val="00F2672C"/>
    <w:rsid w:val="00F26CF9"/>
    <w:rsid w:val="00F27E87"/>
    <w:rsid w:val="00F306BE"/>
    <w:rsid w:val="00F34113"/>
    <w:rsid w:val="00F365BE"/>
    <w:rsid w:val="00F373F6"/>
    <w:rsid w:val="00F418A9"/>
    <w:rsid w:val="00F44E62"/>
    <w:rsid w:val="00F46AFB"/>
    <w:rsid w:val="00F476B5"/>
    <w:rsid w:val="00F47DCC"/>
    <w:rsid w:val="00F52111"/>
    <w:rsid w:val="00F53548"/>
    <w:rsid w:val="00F54E27"/>
    <w:rsid w:val="00F55AD3"/>
    <w:rsid w:val="00F62088"/>
    <w:rsid w:val="00F65E8F"/>
    <w:rsid w:val="00F702E3"/>
    <w:rsid w:val="00F739EA"/>
    <w:rsid w:val="00F73B50"/>
    <w:rsid w:val="00F80358"/>
    <w:rsid w:val="00F81ABA"/>
    <w:rsid w:val="00F83903"/>
    <w:rsid w:val="00F84134"/>
    <w:rsid w:val="00F874B4"/>
    <w:rsid w:val="00F90108"/>
    <w:rsid w:val="00F904E5"/>
    <w:rsid w:val="00F90854"/>
    <w:rsid w:val="00F909DF"/>
    <w:rsid w:val="00F928C8"/>
    <w:rsid w:val="00F93324"/>
    <w:rsid w:val="00F955A4"/>
    <w:rsid w:val="00F95737"/>
    <w:rsid w:val="00F95B06"/>
    <w:rsid w:val="00F96888"/>
    <w:rsid w:val="00FA07E5"/>
    <w:rsid w:val="00FA28F7"/>
    <w:rsid w:val="00FA3A60"/>
    <w:rsid w:val="00FB09FF"/>
    <w:rsid w:val="00FB0D3A"/>
    <w:rsid w:val="00FB22EC"/>
    <w:rsid w:val="00FB50CB"/>
    <w:rsid w:val="00FB6860"/>
    <w:rsid w:val="00FB6B47"/>
    <w:rsid w:val="00FC203C"/>
    <w:rsid w:val="00FC4A0A"/>
    <w:rsid w:val="00FC57D0"/>
    <w:rsid w:val="00FC6112"/>
    <w:rsid w:val="00FC65D4"/>
    <w:rsid w:val="00FC6F07"/>
    <w:rsid w:val="00FC7A73"/>
    <w:rsid w:val="00FD3E58"/>
    <w:rsid w:val="00FD41AB"/>
    <w:rsid w:val="00FD61BC"/>
    <w:rsid w:val="00FD65F6"/>
    <w:rsid w:val="00FD7076"/>
    <w:rsid w:val="00FE07C8"/>
    <w:rsid w:val="00FE0B91"/>
    <w:rsid w:val="00FE459B"/>
    <w:rsid w:val="00FE5920"/>
    <w:rsid w:val="00FF0DF5"/>
    <w:rsid w:val="00FF261D"/>
    <w:rsid w:val="00FF4446"/>
    <w:rsid w:val="00FF6CC8"/>
    <w:rsid w:val="026A319C"/>
    <w:rsid w:val="02917F40"/>
    <w:rsid w:val="03372BDE"/>
    <w:rsid w:val="042629E3"/>
    <w:rsid w:val="0754675F"/>
    <w:rsid w:val="0AFC15E8"/>
    <w:rsid w:val="0B5615F5"/>
    <w:rsid w:val="0CA226AA"/>
    <w:rsid w:val="0CC60973"/>
    <w:rsid w:val="0E2A13FA"/>
    <w:rsid w:val="0E941DA3"/>
    <w:rsid w:val="0EBC5938"/>
    <w:rsid w:val="0F7D0DAC"/>
    <w:rsid w:val="1050476C"/>
    <w:rsid w:val="140423E7"/>
    <w:rsid w:val="14F15019"/>
    <w:rsid w:val="1C057BD4"/>
    <w:rsid w:val="1C3E6CD8"/>
    <w:rsid w:val="1CE34F3A"/>
    <w:rsid w:val="212E0D8A"/>
    <w:rsid w:val="25D1237E"/>
    <w:rsid w:val="26F474D1"/>
    <w:rsid w:val="28B77ADE"/>
    <w:rsid w:val="292F41B7"/>
    <w:rsid w:val="29A67B78"/>
    <w:rsid w:val="2CDD0ACC"/>
    <w:rsid w:val="2D0E3481"/>
    <w:rsid w:val="2DA9060A"/>
    <w:rsid w:val="2DAB1A01"/>
    <w:rsid w:val="305C042C"/>
    <w:rsid w:val="3125150C"/>
    <w:rsid w:val="33B005D8"/>
    <w:rsid w:val="37537BC6"/>
    <w:rsid w:val="3A7461F5"/>
    <w:rsid w:val="3A755E2F"/>
    <w:rsid w:val="3B507BB3"/>
    <w:rsid w:val="3C094E57"/>
    <w:rsid w:val="3C8A2FA2"/>
    <w:rsid w:val="3CB02E28"/>
    <w:rsid w:val="3EBA11B9"/>
    <w:rsid w:val="3FC43FD8"/>
    <w:rsid w:val="40841772"/>
    <w:rsid w:val="42856EE8"/>
    <w:rsid w:val="444F7781"/>
    <w:rsid w:val="45A61AE4"/>
    <w:rsid w:val="470D7AB8"/>
    <w:rsid w:val="474F7002"/>
    <w:rsid w:val="49AF73BF"/>
    <w:rsid w:val="4AA20B5D"/>
    <w:rsid w:val="4BC301C1"/>
    <w:rsid w:val="51E70525"/>
    <w:rsid w:val="52282253"/>
    <w:rsid w:val="5311062D"/>
    <w:rsid w:val="55B55D4B"/>
    <w:rsid w:val="59FB512C"/>
    <w:rsid w:val="5B145604"/>
    <w:rsid w:val="5C1461D7"/>
    <w:rsid w:val="5ECC3FA2"/>
    <w:rsid w:val="5F215B70"/>
    <w:rsid w:val="61945BDE"/>
    <w:rsid w:val="624B013B"/>
    <w:rsid w:val="62FF6EB5"/>
    <w:rsid w:val="64131B01"/>
    <w:rsid w:val="66E95C7A"/>
    <w:rsid w:val="6B8303E2"/>
    <w:rsid w:val="6D947A00"/>
    <w:rsid w:val="768C4DDC"/>
    <w:rsid w:val="76EC6D39"/>
    <w:rsid w:val="79257DFE"/>
    <w:rsid w:val="7C7F1376"/>
    <w:rsid w:val="7E2E2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9"/>
    <w:semiHidden/>
    <w:unhideWhenUsed/>
    <w:qFormat/>
    <w:uiPriority w:val="99"/>
    <w:pPr>
      <w:ind w:left="100" w:leftChars="2500"/>
    </w:pPr>
  </w:style>
  <w:style w:type="paragraph" w:styleId="3">
    <w:name w:val="Balloon Text"/>
    <w:basedOn w:val="1"/>
    <w:link w:val="17"/>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styleId="11">
    <w:name w:val="FollowedHyperlink"/>
    <w:basedOn w:val="9"/>
    <w:semiHidden/>
    <w:unhideWhenUsed/>
    <w:qFormat/>
    <w:uiPriority w:val="99"/>
    <w:rPr>
      <w:color w:val="800080" w:themeColor="followedHyperlink"/>
      <w:u w:val="single"/>
      <w14:textFill>
        <w14:solidFill>
          <w14:schemeClr w14:val="folHlink"/>
        </w14:solidFill>
      </w14:textFill>
    </w:rPr>
  </w:style>
  <w:style w:type="character" w:styleId="12">
    <w:name w:val="Emphasis"/>
    <w:basedOn w:val="9"/>
    <w:qFormat/>
    <w:uiPriority w:val="20"/>
    <w:rPr>
      <w:i/>
    </w:rPr>
  </w:style>
  <w:style w:type="character" w:styleId="13">
    <w:name w:val="Hyperlink"/>
    <w:basedOn w:val="9"/>
    <w:unhideWhenUsed/>
    <w:qFormat/>
    <w:uiPriority w:val="99"/>
    <w:rPr>
      <w:color w:val="0000FF"/>
      <w:u w:val="single"/>
    </w:rPr>
  </w:style>
  <w:style w:type="character" w:customStyle="1" w:styleId="14">
    <w:name w:val="页脚 字符"/>
    <w:basedOn w:val="9"/>
    <w:link w:val="4"/>
    <w:qFormat/>
    <w:uiPriority w:val="99"/>
    <w:rPr>
      <w:rFonts w:ascii="Times New Roman" w:hAnsi="Times New Roman" w:eastAsia="宋体" w:cs="Times New Roman"/>
      <w:sz w:val="18"/>
      <w:szCs w:val="18"/>
    </w:rPr>
  </w:style>
  <w:style w:type="paragraph" w:styleId="15">
    <w:name w:val="List Paragraph"/>
    <w:basedOn w:val="1"/>
    <w:qFormat/>
    <w:uiPriority w:val="34"/>
    <w:pPr>
      <w:ind w:firstLine="420" w:firstLineChars="200"/>
    </w:pPr>
  </w:style>
  <w:style w:type="character" w:customStyle="1" w:styleId="16">
    <w:name w:val="页眉 字符"/>
    <w:basedOn w:val="9"/>
    <w:link w:val="5"/>
    <w:qFormat/>
    <w:uiPriority w:val="99"/>
    <w:rPr>
      <w:kern w:val="2"/>
      <w:sz w:val="18"/>
      <w:szCs w:val="18"/>
    </w:rPr>
  </w:style>
  <w:style w:type="character" w:customStyle="1" w:styleId="17">
    <w:name w:val="批注框文本 字符"/>
    <w:basedOn w:val="9"/>
    <w:link w:val="3"/>
    <w:semiHidden/>
    <w:qFormat/>
    <w:uiPriority w:val="99"/>
    <w:rPr>
      <w:kern w:val="2"/>
      <w:sz w:val="18"/>
      <w:szCs w:val="18"/>
    </w:rPr>
  </w:style>
  <w:style w:type="character" w:customStyle="1" w:styleId="18">
    <w:name w:val="未处理的提及1"/>
    <w:basedOn w:val="9"/>
    <w:semiHidden/>
    <w:unhideWhenUsed/>
    <w:qFormat/>
    <w:uiPriority w:val="99"/>
    <w:rPr>
      <w:color w:val="605E5C"/>
      <w:shd w:val="clear" w:color="auto" w:fill="E1DFDD"/>
    </w:rPr>
  </w:style>
  <w:style w:type="character" w:customStyle="1" w:styleId="19">
    <w:name w:val="日期 字符"/>
    <w:basedOn w:val="9"/>
    <w:link w:val="2"/>
    <w:semiHidden/>
    <w:qFormat/>
    <w:uiPriority w:val="99"/>
    <w:rPr>
      <w:kern w:val="2"/>
      <w:sz w:val="21"/>
      <w:szCs w:val="24"/>
    </w:rPr>
  </w:style>
  <w:style w:type="paragraph" w:customStyle="1" w:styleId="20">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1">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22">
    <w:name w:val="未处理的提及2"/>
    <w:basedOn w:val="9"/>
    <w:semiHidden/>
    <w:unhideWhenUsed/>
    <w:qFormat/>
    <w:uiPriority w:val="99"/>
    <w:rPr>
      <w:color w:val="605E5C"/>
      <w:shd w:val="clear" w:color="auto" w:fill="E1DFDD"/>
    </w:rPr>
  </w:style>
  <w:style w:type="character" w:customStyle="1" w:styleId="23">
    <w:name w:val="NormalCharacter"/>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5822DF-2D10-4302-A635-89449E9A7D90}">
  <ds:schemaRefs/>
</ds:datastoreItem>
</file>

<file path=docProps/app.xml><?xml version="1.0" encoding="utf-8"?>
<Properties xmlns="http://schemas.openxmlformats.org/officeDocument/2006/extended-properties" xmlns:vt="http://schemas.openxmlformats.org/officeDocument/2006/docPropsVTypes">
  <Template>Normal</Template>
  <Pages>7</Pages>
  <Words>3248</Words>
  <Characters>3774</Characters>
  <Lines>18</Lines>
  <Paragraphs>5</Paragraphs>
  <TotalTime>29</TotalTime>
  <ScaleCrop>false</ScaleCrop>
  <LinksUpToDate>false</LinksUpToDate>
  <CharactersWithSpaces>4462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2023-12-13T08:14:00Z</dcterms:created>
  <dc:creator>dahuichang</dc:creator>
  <cp:lastModifiedBy>WPS_1664349872</cp:lastModifiedBy>
  <cp:lastPrinted>2022-07-15T01:47:00Z</cp:lastPrinted>
  <dcterms:modified xsi:type="dcterms:W3CDTF">2025-04-10T02:43:28Z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7C7834F6D3B247E09B6150CB495CCF71_13</vt:lpwstr>
  </property>
  <property fmtid="{D5CDD505-2E9C-101B-9397-08002B2CF9AE}" pid="4" name="KSOTemplateDocerSaveRecord">
    <vt:lpwstr>eyJoZGlkIjoiMmZlNjRhMjVmYzYxMDQzNTE3YTY3YjBmZmZhZWM0MmIiLCJ1c2VySWQiOiIxNDE2OTYwNTk2In0=</vt:lpwstr>
  </property>
</Properties>
</file>